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2A268F">
        <w:rPr>
          <w:rFonts w:asciiTheme="majorHAnsi" w:eastAsia="PMingLiU" w:hAnsiTheme="majorHAnsi"/>
          <w:color w:val="FFFFFF" w:themeColor="background1"/>
          <w:sz w:val="72"/>
          <w:szCs w:val="72"/>
          <w:lang w:val="en-US"/>
        </w:rPr>
        <w:t>7</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E25554"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53850294" w:history="1">
        <w:r w:rsidR="00E25554" w:rsidRPr="00EF707C">
          <w:rPr>
            <w:rStyle w:val="Hyperlink"/>
            <w:rFonts w:eastAsia="PMingLiU" w:hint="eastAsia"/>
            <w:noProof/>
          </w:rPr>
          <w:t>簡介</w:t>
        </w:r>
        <w:r w:rsidR="00E25554">
          <w:rPr>
            <w:noProof/>
            <w:webHidden/>
          </w:rPr>
          <w:tab/>
        </w:r>
        <w:r w:rsidR="00E25554">
          <w:rPr>
            <w:noProof/>
            <w:webHidden/>
          </w:rPr>
          <w:fldChar w:fldCharType="begin"/>
        </w:r>
        <w:r w:rsidR="00E25554">
          <w:rPr>
            <w:noProof/>
            <w:webHidden/>
          </w:rPr>
          <w:instrText xml:space="preserve"> PAGEREF _Toc453850294 \h </w:instrText>
        </w:r>
        <w:r w:rsidR="00E25554">
          <w:rPr>
            <w:noProof/>
            <w:webHidden/>
          </w:rPr>
        </w:r>
        <w:r w:rsidR="00E25554">
          <w:rPr>
            <w:noProof/>
            <w:webHidden/>
          </w:rPr>
          <w:fldChar w:fldCharType="separate"/>
        </w:r>
        <w:r w:rsidR="00E25554">
          <w:rPr>
            <w:noProof/>
            <w:webHidden/>
          </w:rPr>
          <w:t>3</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295" w:history="1">
        <w:r w:rsidR="00E25554" w:rsidRPr="00EF707C">
          <w:rPr>
            <w:rStyle w:val="Hyperlink"/>
            <w:rFonts w:ascii="Malgun Gothic" w:eastAsia="Malgun Gothic" w:hAnsi="Malgun Gothic" w:cs="Malgun Gothic" w:hint="eastAsia"/>
            <w:noProof/>
          </w:rPr>
          <w:t>先前版本</w:t>
        </w:r>
        <w:r w:rsidR="00E25554">
          <w:rPr>
            <w:noProof/>
            <w:webHidden/>
          </w:rPr>
          <w:tab/>
        </w:r>
        <w:r w:rsidR="00E25554">
          <w:rPr>
            <w:noProof/>
            <w:webHidden/>
          </w:rPr>
          <w:fldChar w:fldCharType="begin"/>
        </w:r>
        <w:r w:rsidR="00E25554">
          <w:rPr>
            <w:noProof/>
            <w:webHidden/>
          </w:rPr>
          <w:instrText xml:space="preserve"> PAGEREF _Toc453850295 \h </w:instrText>
        </w:r>
        <w:r w:rsidR="00E25554">
          <w:rPr>
            <w:noProof/>
            <w:webHidden/>
          </w:rPr>
        </w:r>
        <w:r w:rsidR="00E25554">
          <w:rPr>
            <w:noProof/>
            <w:webHidden/>
          </w:rPr>
          <w:fldChar w:fldCharType="separate"/>
        </w:r>
        <w:r w:rsidR="00E25554">
          <w:rPr>
            <w:noProof/>
            <w:webHidden/>
          </w:rPr>
          <w:t>3</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296" w:history="1">
        <w:r w:rsidR="00E25554" w:rsidRPr="00EF707C">
          <w:rPr>
            <w:rStyle w:val="Hyperlink"/>
            <w:rFonts w:ascii="Malgun Gothic" w:eastAsia="Malgun Gothic" w:hAnsi="Malgun Gothic" w:cs="Malgun Gothic" w:hint="eastAsia"/>
            <w:noProof/>
          </w:rPr>
          <w:t>說明以及變更摘要</w:t>
        </w:r>
        <w:r w:rsidR="00E25554">
          <w:rPr>
            <w:noProof/>
            <w:webHidden/>
          </w:rPr>
          <w:tab/>
        </w:r>
        <w:r w:rsidR="00E25554">
          <w:rPr>
            <w:noProof/>
            <w:webHidden/>
          </w:rPr>
          <w:fldChar w:fldCharType="begin"/>
        </w:r>
        <w:r w:rsidR="00E25554">
          <w:rPr>
            <w:noProof/>
            <w:webHidden/>
          </w:rPr>
          <w:instrText xml:space="preserve"> PAGEREF _Toc453850296 \h </w:instrText>
        </w:r>
        <w:r w:rsidR="00E25554">
          <w:rPr>
            <w:noProof/>
            <w:webHidden/>
          </w:rPr>
        </w:r>
        <w:r w:rsidR="00E25554">
          <w:rPr>
            <w:noProof/>
            <w:webHidden/>
          </w:rPr>
          <w:fldChar w:fldCharType="separate"/>
        </w:r>
        <w:r w:rsidR="00E25554">
          <w:rPr>
            <w:noProof/>
            <w:webHidden/>
          </w:rPr>
          <w:t>3</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297" w:history="1">
        <w:r w:rsidR="00E25554" w:rsidRPr="00EF707C">
          <w:rPr>
            <w:rStyle w:val="Hyperlink"/>
            <w:rFonts w:eastAsia="PMingLiU" w:hint="eastAsia"/>
            <w:noProof/>
          </w:rPr>
          <w:t>一般條款</w:t>
        </w:r>
        <w:r w:rsidR="00E25554">
          <w:rPr>
            <w:noProof/>
            <w:webHidden/>
          </w:rPr>
          <w:tab/>
        </w:r>
        <w:r w:rsidR="00E25554">
          <w:rPr>
            <w:noProof/>
            <w:webHidden/>
          </w:rPr>
          <w:fldChar w:fldCharType="begin"/>
        </w:r>
        <w:r w:rsidR="00E25554">
          <w:rPr>
            <w:noProof/>
            <w:webHidden/>
          </w:rPr>
          <w:instrText xml:space="preserve"> PAGEREF _Toc453850297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298" w:history="1">
        <w:r w:rsidR="00E25554" w:rsidRPr="00EF707C">
          <w:rPr>
            <w:rStyle w:val="Hyperlink"/>
            <w:rFonts w:eastAsia="PMingLiU" w:hint="eastAsia"/>
            <w:noProof/>
          </w:rPr>
          <w:t>定義</w:t>
        </w:r>
        <w:r w:rsidR="00E25554">
          <w:rPr>
            <w:noProof/>
            <w:webHidden/>
          </w:rPr>
          <w:tab/>
        </w:r>
        <w:r w:rsidR="00E25554">
          <w:rPr>
            <w:noProof/>
            <w:webHidden/>
          </w:rPr>
          <w:fldChar w:fldCharType="begin"/>
        </w:r>
        <w:r w:rsidR="00E25554">
          <w:rPr>
            <w:noProof/>
            <w:webHidden/>
          </w:rPr>
          <w:instrText xml:space="preserve"> PAGEREF _Toc453850298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299" w:history="1">
        <w:r w:rsidR="00E25554" w:rsidRPr="00EF707C">
          <w:rPr>
            <w:rStyle w:val="Hyperlink"/>
            <w:rFonts w:eastAsia="PMingLiU" w:hint="eastAsia"/>
            <w:noProof/>
          </w:rPr>
          <w:t>線上服務條款更新</w:t>
        </w:r>
        <w:r w:rsidR="00E25554">
          <w:rPr>
            <w:noProof/>
            <w:webHidden/>
          </w:rPr>
          <w:tab/>
        </w:r>
        <w:r w:rsidR="00E25554">
          <w:rPr>
            <w:noProof/>
            <w:webHidden/>
          </w:rPr>
          <w:fldChar w:fldCharType="begin"/>
        </w:r>
        <w:r w:rsidR="00E25554">
          <w:rPr>
            <w:noProof/>
            <w:webHidden/>
          </w:rPr>
          <w:instrText xml:space="preserve"> PAGEREF _Toc453850299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0" w:history="1">
        <w:r w:rsidR="00E25554" w:rsidRPr="00EF707C">
          <w:rPr>
            <w:rStyle w:val="Hyperlink"/>
            <w:rFonts w:eastAsia="PMingLiU" w:hint="eastAsia"/>
            <w:noProof/>
          </w:rPr>
          <w:t>法規變更及國際可用性</w:t>
        </w:r>
        <w:r w:rsidR="00E25554">
          <w:rPr>
            <w:noProof/>
            <w:webHidden/>
          </w:rPr>
          <w:tab/>
        </w:r>
        <w:r w:rsidR="00E25554">
          <w:rPr>
            <w:noProof/>
            <w:webHidden/>
          </w:rPr>
          <w:fldChar w:fldCharType="begin"/>
        </w:r>
        <w:r w:rsidR="00E25554">
          <w:rPr>
            <w:noProof/>
            <w:webHidden/>
          </w:rPr>
          <w:instrText xml:space="preserve"> PAGEREF _Toc453850300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1" w:history="1">
        <w:r w:rsidR="00E25554" w:rsidRPr="00EF707C">
          <w:rPr>
            <w:rStyle w:val="Hyperlink"/>
            <w:rFonts w:eastAsia="PMingLiU" w:hint="eastAsia"/>
            <w:noProof/>
          </w:rPr>
          <w:t>資料保留</w:t>
        </w:r>
        <w:r w:rsidR="00E25554">
          <w:rPr>
            <w:noProof/>
            <w:webHidden/>
          </w:rPr>
          <w:tab/>
        </w:r>
        <w:r w:rsidR="00E25554">
          <w:rPr>
            <w:noProof/>
            <w:webHidden/>
          </w:rPr>
          <w:fldChar w:fldCharType="begin"/>
        </w:r>
        <w:r w:rsidR="00E25554">
          <w:rPr>
            <w:noProof/>
            <w:webHidden/>
          </w:rPr>
          <w:instrText xml:space="preserve"> PAGEREF _Toc453850301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2" w:history="1">
        <w:r w:rsidR="00E25554" w:rsidRPr="00EF707C">
          <w:rPr>
            <w:rStyle w:val="Hyperlink"/>
            <w:rFonts w:eastAsia="PMingLiU" w:hint="eastAsia"/>
            <w:noProof/>
          </w:rPr>
          <w:t>搭配線上服務使用軟體</w:t>
        </w:r>
        <w:r w:rsidR="00E25554">
          <w:rPr>
            <w:noProof/>
            <w:webHidden/>
          </w:rPr>
          <w:tab/>
        </w:r>
        <w:r w:rsidR="00E25554">
          <w:rPr>
            <w:noProof/>
            <w:webHidden/>
          </w:rPr>
          <w:fldChar w:fldCharType="begin"/>
        </w:r>
        <w:r w:rsidR="00E25554">
          <w:rPr>
            <w:noProof/>
            <w:webHidden/>
          </w:rPr>
          <w:instrText xml:space="preserve"> PAGEREF _Toc453850302 \h </w:instrText>
        </w:r>
        <w:r w:rsidR="00E25554">
          <w:rPr>
            <w:noProof/>
            <w:webHidden/>
          </w:rPr>
        </w:r>
        <w:r w:rsidR="00E25554">
          <w:rPr>
            <w:noProof/>
            <w:webHidden/>
          </w:rPr>
          <w:fldChar w:fldCharType="separate"/>
        </w:r>
        <w:r w:rsidR="00E25554">
          <w:rPr>
            <w:noProof/>
            <w:webHidden/>
          </w:rPr>
          <w:t>4</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3" w:history="1">
        <w:r w:rsidR="00E25554" w:rsidRPr="00EF707C">
          <w:rPr>
            <w:rStyle w:val="Hyperlink"/>
            <w:rFonts w:eastAsia="PMingLiU" w:hint="eastAsia"/>
            <w:noProof/>
          </w:rPr>
          <w:t>非</w:t>
        </w:r>
        <w:r w:rsidR="00E25554" w:rsidRPr="00EF707C">
          <w:rPr>
            <w:rStyle w:val="Hyperlink"/>
            <w:rFonts w:eastAsia="PMingLiU"/>
            <w:noProof/>
          </w:rPr>
          <w:t xml:space="preserve"> Microsoft </w:t>
        </w:r>
        <w:r w:rsidR="00E25554" w:rsidRPr="00EF707C">
          <w:rPr>
            <w:rStyle w:val="Hyperlink"/>
            <w:rFonts w:eastAsia="PMingLiU" w:hint="eastAsia"/>
            <w:noProof/>
          </w:rPr>
          <w:t>產品</w:t>
        </w:r>
        <w:r w:rsidR="00E25554">
          <w:rPr>
            <w:noProof/>
            <w:webHidden/>
          </w:rPr>
          <w:tab/>
        </w:r>
        <w:r w:rsidR="00E25554">
          <w:rPr>
            <w:noProof/>
            <w:webHidden/>
          </w:rPr>
          <w:fldChar w:fldCharType="begin"/>
        </w:r>
        <w:r w:rsidR="00E25554">
          <w:rPr>
            <w:noProof/>
            <w:webHidden/>
          </w:rPr>
          <w:instrText xml:space="preserve"> PAGEREF _Toc453850303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4" w:history="1">
        <w:r w:rsidR="00E25554" w:rsidRPr="00EF707C">
          <w:rPr>
            <w:rStyle w:val="Hyperlink"/>
            <w:rFonts w:eastAsia="PMingLiU" w:hint="eastAsia"/>
            <w:noProof/>
          </w:rPr>
          <w:t>可接受的使用原則</w:t>
        </w:r>
        <w:r w:rsidR="00E25554">
          <w:rPr>
            <w:noProof/>
            <w:webHidden/>
          </w:rPr>
          <w:tab/>
        </w:r>
        <w:r w:rsidR="00E25554">
          <w:rPr>
            <w:noProof/>
            <w:webHidden/>
          </w:rPr>
          <w:fldChar w:fldCharType="begin"/>
        </w:r>
        <w:r w:rsidR="00E25554">
          <w:rPr>
            <w:noProof/>
            <w:webHidden/>
          </w:rPr>
          <w:instrText xml:space="preserve"> PAGEREF _Toc453850304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5" w:history="1">
        <w:r w:rsidR="00E25554" w:rsidRPr="00EF707C">
          <w:rPr>
            <w:rStyle w:val="Hyperlink"/>
            <w:rFonts w:eastAsia="PMingLiU" w:hint="eastAsia"/>
            <w:noProof/>
          </w:rPr>
          <w:t>技術限制</w:t>
        </w:r>
        <w:r w:rsidR="00E25554">
          <w:rPr>
            <w:noProof/>
            <w:webHidden/>
          </w:rPr>
          <w:tab/>
        </w:r>
        <w:r w:rsidR="00E25554">
          <w:rPr>
            <w:noProof/>
            <w:webHidden/>
          </w:rPr>
          <w:fldChar w:fldCharType="begin"/>
        </w:r>
        <w:r w:rsidR="00E25554">
          <w:rPr>
            <w:noProof/>
            <w:webHidden/>
          </w:rPr>
          <w:instrText xml:space="preserve"> PAGEREF _Toc453850305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6" w:history="1">
        <w:r w:rsidR="00E25554" w:rsidRPr="00EF707C">
          <w:rPr>
            <w:rStyle w:val="Hyperlink"/>
            <w:rFonts w:eastAsia="PMingLiU" w:hint="eastAsia"/>
            <w:noProof/>
          </w:rPr>
          <w:t>遵守法律</w:t>
        </w:r>
        <w:r w:rsidR="00E25554">
          <w:rPr>
            <w:noProof/>
            <w:webHidden/>
          </w:rPr>
          <w:tab/>
        </w:r>
        <w:r w:rsidR="00E25554">
          <w:rPr>
            <w:noProof/>
            <w:webHidden/>
          </w:rPr>
          <w:fldChar w:fldCharType="begin"/>
        </w:r>
        <w:r w:rsidR="00E25554">
          <w:rPr>
            <w:noProof/>
            <w:webHidden/>
          </w:rPr>
          <w:instrText xml:space="preserve"> PAGEREF _Toc453850306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7" w:history="1">
        <w:r w:rsidR="00E25554" w:rsidRPr="00EF707C">
          <w:rPr>
            <w:rStyle w:val="Hyperlink"/>
            <w:rFonts w:eastAsia="PMingLiU" w:hint="eastAsia"/>
            <w:noProof/>
          </w:rPr>
          <w:t>匯入</w:t>
        </w:r>
        <w:r w:rsidR="00E25554" w:rsidRPr="00EF707C">
          <w:rPr>
            <w:rStyle w:val="Hyperlink"/>
            <w:rFonts w:eastAsia="PMingLiU"/>
            <w:noProof/>
          </w:rPr>
          <w:t>/</w:t>
        </w:r>
        <w:r w:rsidR="00E25554" w:rsidRPr="00EF707C">
          <w:rPr>
            <w:rStyle w:val="Hyperlink"/>
            <w:rFonts w:eastAsia="PMingLiU" w:hint="eastAsia"/>
            <w:noProof/>
          </w:rPr>
          <w:t>匯出服務</w:t>
        </w:r>
        <w:r w:rsidR="00E25554">
          <w:rPr>
            <w:noProof/>
            <w:webHidden/>
          </w:rPr>
          <w:tab/>
        </w:r>
        <w:r w:rsidR="00E25554">
          <w:rPr>
            <w:noProof/>
            <w:webHidden/>
          </w:rPr>
          <w:fldChar w:fldCharType="begin"/>
        </w:r>
        <w:r w:rsidR="00E25554">
          <w:rPr>
            <w:noProof/>
            <w:webHidden/>
          </w:rPr>
          <w:instrText xml:space="preserve"> PAGEREF _Toc453850307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8" w:history="1">
        <w:r w:rsidR="00E25554" w:rsidRPr="00EF707C">
          <w:rPr>
            <w:rStyle w:val="Hyperlink"/>
            <w:rFonts w:eastAsia="PMingLiU" w:hint="eastAsia"/>
            <w:noProof/>
          </w:rPr>
          <w:t>電子通知</w:t>
        </w:r>
        <w:r w:rsidR="00E25554">
          <w:rPr>
            <w:noProof/>
            <w:webHidden/>
          </w:rPr>
          <w:tab/>
        </w:r>
        <w:r w:rsidR="00E25554">
          <w:rPr>
            <w:noProof/>
            <w:webHidden/>
          </w:rPr>
          <w:fldChar w:fldCharType="begin"/>
        </w:r>
        <w:r w:rsidR="00E25554">
          <w:rPr>
            <w:noProof/>
            <w:webHidden/>
          </w:rPr>
          <w:instrText xml:space="preserve"> PAGEREF _Toc453850308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09" w:history="1">
        <w:r w:rsidR="00E25554" w:rsidRPr="00EF707C">
          <w:rPr>
            <w:rStyle w:val="Hyperlink"/>
            <w:rFonts w:eastAsia="PMingLiU" w:hint="eastAsia"/>
            <w:noProof/>
          </w:rPr>
          <w:t>使用權之重新指定</w:t>
        </w:r>
        <w:r w:rsidR="00E25554">
          <w:rPr>
            <w:noProof/>
            <w:webHidden/>
          </w:rPr>
          <w:tab/>
        </w:r>
        <w:r w:rsidR="00E25554">
          <w:rPr>
            <w:noProof/>
            <w:webHidden/>
          </w:rPr>
          <w:fldChar w:fldCharType="begin"/>
        </w:r>
        <w:r w:rsidR="00E25554">
          <w:rPr>
            <w:noProof/>
            <w:webHidden/>
          </w:rPr>
          <w:instrText xml:space="preserve"> PAGEREF _Toc453850309 \h </w:instrText>
        </w:r>
        <w:r w:rsidR="00E25554">
          <w:rPr>
            <w:noProof/>
            <w:webHidden/>
          </w:rPr>
        </w:r>
        <w:r w:rsidR="00E25554">
          <w:rPr>
            <w:noProof/>
            <w:webHidden/>
          </w:rPr>
          <w:fldChar w:fldCharType="separate"/>
        </w:r>
        <w:r w:rsidR="00E25554">
          <w:rPr>
            <w:noProof/>
            <w:webHidden/>
          </w:rPr>
          <w:t>5</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0" w:history="1">
        <w:r w:rsidR="00E25554" w:rsidRPr="00EF707C">
          <w:rPr>
            <w:rStyle w:val="Hyperlink"/>
            <w:rFonts w:eastAsia="PMingLiU" w:hint="eastAsia"/>
            <w:noProof/>
          </w:rPr>
          <w:t>字型元件</w:t>
        </w:r>
        <w:r w:rsidR="00E25554">
          <w:rPr>
            <w:noProof/>
            <w:webHidden/>
          </w:rPr>
          <w:tab/>
        </w:r>
        <w:r w:rsidR="00E25554">
          <w:rPr>
            <w:noProof/>
            <w:webHidden/>
          </w:rPr>
          <w:fldChar w:fldCharType="begin"/>
        </w:r>
        <w:r w:rsidR="00E25554">
          <w:rPr>
            <w:noProof/>
            <w:webHidden/>
          </w:rPr>
          <w:instrText xml:space="preserve"> PAGEREF _Toc453850310 \h </w:instrText>
        </w:r>
        <w:r w:rsidR="00E25554">
          <w:rPr>
            <w:noProof/>
            <w:webHidden/>
          </w:rPr>
        </w:r>
        <w:r w:rsidR="00E25554">
          <w:rPr>
            <w:noProof/>
            <w:webHidden/>
          </w:rPr>
          <w:fldChar w:fldCharType="separate"/>
        </w:r>
        <w:r w:rsidR="00E25554">
          <w:rPr>
            <w:noProof/>
            <w:webHidden/>
          </w:rPr>
          <w:t>6</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1" w:history="1">
        <w:r w:rsidR="00E25554" w:rsidRPr="00EF707C">
          <w:rPr>
            <w:rStyle w:val="Hyperlink"/>
            <w:rFonts w:eastAsia="PMingLiU" w:hint="eastAsia"/>
            <w:noProof/>
          </w:rPr>
          <w:t>多工</w:t>
        </w:r>
        <w:r w:rsidR="00E25554">
          <w:rPr>
            <w:noProof/>
            <w:webHidden/>
          </w:rPr>
          <w:tab/>
        </w:r>
        <w:r w:rsidR="00E25554">
          <w:rPr>
            <w:noProof/>
            <w:webHidden/>
          </w:rPr>
          <w:fldChar w:fldCharType="begin"/>
        </w:r>
        <w:r w:rsidR="00E25554">
          <w:rPr>
            <w:noProof/>
            <w:webHidden/>
          </w:rPr>
          <w:instrText xml:space="preserve"> PAGEREF _Toc453850311 \h </w:instrText>
        </w:r>
        <w:r w:rsidR="00E25554">
          <w:rPr>
            <w:noProof/>
            <w:webHidden/>
          </w:rPr>
        </w:r>
        <w:r w:rsidR="00E25554">
          <w:rPr>
            <w:noProof/>
            <w:webHidden/>
          </w:rPr>
          <w:fldChar w:fldCharType="separate"/>
        </w:r>
        <w:r w:rsidR="00E25554">
          <w:rPr>
            <w:noProof/>
            <w:webHidden/>
          </w:rPr>
          <w:t>6</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312" w:history="1">
        <w:r w:rsidR="00E25554" w:rsidRPr="00EF707C">
          <w:rPr>
            <w:rStyle w:val="Hyperlink"/>
            <w:rFonts w:eastAsia="PMingLiU" w:hint="eastAsia"/>
            <w:noProof/>
          </w:rPr>
          <w:t>隱私權及安全性條款</w:t>
        </w:r>
        <w:r w:rsidR="00E25554">
          <w:rPr>
            <w:noProof/>
            <w:webHidden/>
          </w:rPr>
          <w:tab/>
        </w:r>
        <w:r w:rsidR="00E25554">
          <w:rPr>
            <w:noProof/>
            <w:webHidden/>
          </w:rPr>
          <w:fldChar w:fldCharType="begin"/>
        </w:r>
        <w:r w:rsidR="00E25554">
          <w:rPr>
            <w:noProof/>
            <w:webHidden/>
          </w:rPr>
          <w:instrText xml:space="preserve"> PAGEREF _Toc453850312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13" w:history="1">
        <w:r w:rsidR="00E25554" w:rsidRPr="00EF707C">
          <w:rPr>
            <w:rStyle w:val="Hyperlink"/>
            <w:rFonts w:ascii="Malgun Gothic" w:eastAsia="Malgun Gothic" w:hAnsi="Malgun Gothic" w:cs="Malgun Gothic" w:hint="eastAsia"/>
            <w:noProof/>
          </w:rPr>
          <w:t>一般隱私權及安全性條款</w:t>
        </w:r>
        <w:r w:rsidR="00E25554">
          <w:rPr>
            <w:noProof/>
            <w:webHidden/>
          </w:rPr>
          <w:tab/>
        </w:r>
        <w:r w:rsidR="00E25554">
          <w:rPr>
            <w:noProof/>
            <w:webHidden/>
          </w:rPr>
          <w:fldChar w:fldCharType="begin"/>
        </w:r>
        <w:r w:rsidR="00E25554">
          <w:rPr>
            <w:noProof/>
            <w:webHidden/>
          </w:rPr>
          <w:instrText xml:space="preserve"> PAGEREF _Toc453850313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4" w:history="1">
        <w:r w:rsidR="00E25554" w:rsidRPr="00EF707C">
          <w:rPr>
            <w:rStyle w:val="Hyperlink"/>
            <w:rFonts w:eastAsia="PMingLiU" w:hint="eastAsia"/>
            <w:noProof/>
          </w:rPr>
          <w:t>範圍</w:t>
        </w:r>
        <w:r w:rsidR="00E25554">
          <w:rPr>
            <w:noProof/>
            <w:webHidden/>
          </w:rPr>
          <w:tab/>
        </w:r>
        <w:r w:rsidR="00E25554">
          <w:rPr>
            <w:noProof/>
            <w:webHidden/>
          </w:rPr>
          <w:fldChar w:fldCharType="begin"/>
        </w:r>
        <w:r w:rsidR="00E25554">
          <w:rPr>
            <w:noProof/>
            <w:webHidden/>
          </w:rPr>
          <w:instrText xml:space="preserve"> PAGEREF _Toc453850314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5" w:history="1">
        <w:r w:rsidR="00E25554" w:rsidRPr="00EF707C">
          <w:rPr>
            <w:rStyle w:val="Hyperlink"/>
            <w:rFonts w:eastAsia="PMingLiU" w:hint="eastAsia"/>
            <w:noProof/>
          </w:rPr>
          <w:t>客戶資料之使用</w:t>
        </w:r>
        <w:r w:rsidR="00E25554">
          <w:rPr>
            <w:noProof/>
            <w:webHidden/>
          </w:rPr>
          <w:tab/>
        </w:r>
        <w:r w:rsidR="00E25554">
          <w:rPr>
            <w:noProof/>
            <w:webHidden/>
          </w:rPr>
          <w:fldChar w:fldCharType="begin"/>
        </w:r>
        <w:r w:rsidR="00E25554">
          <w:rPr>
            <w:noProof/>
            <w:webHidden/>
          </w:rPr>
          <w:instrText xml:space="preserve"> PAGEREF _Toc453850315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6" w:history="1">
        <w:r w:rsidR="00E25554" w:rsidRPr="00EF707C">
          <w:rPr>
            <w:rStyle w:val="Hyperlink"/>
            <w:rFonts w:eastAsia="PMingLiU" w:hAnsi="PMingLiU" w:hint="eastAsia"/>
            <w:noProof/>
          </w:rPr>
          <w:t>客戶資料之揭露</w:t>
        </w:r>
        <w:r w:rsidR="00E25554">
          <w:rPr>
            <w:noProof/>
            <w:webHidden/>
          </w:rPr>
          <w:tab/>
        </w:r>
        <w:r w:rsidR="00E25554">
          <w:rPr>
            <w:noProof/>
            <w:webHidden/>
          </w:rPr>
          <w:fldChar w:fldCharType="begin"/>
        </w:r>
        <w:r w:rsidR="00E25554">
          <w:rPr>
            <w:noProof/>
            <w:webHidden/>
          </w:rPr>
          <w:instrText xml:space="preserve"> PAGEREF _Toc453850316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7" w:history="1">
        <w:r w:rsidR="00E25554" w:rsidRPr="00EF707C">
          <w:rPr>
            <w:rStyle w:val="Hyperlink"/>
            <w:rFonts w:eastAsia="PMingLiU" w:hint="eastAsia"/>
            <w:noProof/>
          </w:rPr>
          <w:t>教育機構</w:t>
        </w:r>
        <w:r w:rsidR="00E25554">
          <w:rPr>
            <w:noProof/>
            <w:webHidden/>
          </w:rPr>
          <w:tab/>
        </w:r>
        <w:r w:rsidR="00E25554">
          <w:rPr>
            <w:noProof/>
            <w:webHidden/>
          </w:rPr>
          <w:fldChar w:fldCharType="begin"/>
        </w:r>
        <w:r w:rsidR="00E25554">
          <w:rPr>
            <w:noProof/>
            <w:webHidden/>
          </w:rPr>
          <w:instrText xml:space="preserve"> PAGEREF _Toc453850317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8" w:history="1">
        <w:r w:rsidR="00E25554" w:rsidRPr="00EF707C">
          <w:rPr>
            <w:rStyle w:val="Hyperlink"/>
            <w:rFonts w:eastAsia="PMingLiU"/>
            <w:noProof/>
          </w:rPr>
          <w:t xml:space="preserve">HIPAA </w:t>
        </w:r>
        <w:r w:rsidR="00E25554" w:rsidRPr="00EF707C">
          <w:rPr>
            <w:rStyle w:val="Hyperlink"/>
            <w:rFonts w:eastAsia="PMingLiU" w:hAnsi="PMingLiU" w:hint="eastAsia"/>
            <w:noProof/>
          </w:rPr>
          <w:t>商業關係企業</w:t>
        </w:r>
        <w:r w:rsidR="00E25554">
          <w:rPr>
            <w:noProof/>
            <w:webHidden/>
          </w:rPr>
          <w:tab/>
        </w:r>
        <w:r w:rsidR="00E25554">
          <w:rPr>
            <w:noProof/>
            <w:webHidden/>
          </w:rPr>
          <w:fldChar w:fldCharType="begin"/>
        </w:r>
        <w:r w:rsidR="00E25554">
          <w:rPr>
            <w:noProof/>
            <w:webHidden/>
          </w:rPr>
          <w:instrText xml:space="preserve"> PAGEREF _Toc453850318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19" w:history="1">
        <w:r w:rsidR="00E25554" w:rsidRPr="00EF707C">
          <w:rPr>
            <w:rStyle w:val="Hyperlink"/>
            <w:rFonts w:eastAsia="PMingLiU" w:hint="eastAsia"/>
            <w:noProof/>
          </w:rPr>
          <w:t>安全性</w:t>
        </w:r>
        <w:r w:rsidR="00E25554">
          <w:rPr>
            <w:noProof/>
            <w:webHidden/>
          </w:rPr>
          <w:tab/>
        </w:r>
        <w:r w:rsidR="00E25554">
          <w:rPr>
            <w:noProof/>
            <w:webHidden/>
          </w:rPr>
          <w:fldChar w:fldCharType="begin"/>
        </w:r>
        <w:r w:rsidR="00E25554">
          <w:rPr>
            <w:noProof/>
            <w:webHidden/>
          </w:rPr>
          <w:instrText xml:space="preserve"> PAGEREF _Toc453850319 \h </w:instrText>
        </w:r>
        <w:r w:rsidR="00E25554">
          <w:rPr>
            <w:noProof/>
            <w:webHidden/>
          </w:rPr>
        </w:r>
        <w:r w:rsidR="00E25554">
          <w:rPr>
            <w:noProof/>
            <w:webHidden/>
          </w:rPr>
          <w:fldChar w:fldCharType="separate"/>
        </w:r>
        <w:r w:rsidR="00E25554">
          <w:rPr>
            <w:noProof/>
            <w:webHidden/>
          </w:rPr>
          <w:t>7</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0" w:history="1">
        <w:r w:rsidR="00E25554" w:rsidRPr="00EF707C">
          <w:rPr>
            <w:rStyle w:val="Hyperlink"/>
            <w:rFonts w:eastAsia="PMingLiU" w:hint="eastAsia"/>
            <w:noProof/>
          </w:rPr>
          <w:t>安全性附隨事件通知</w:t>
        </w:r>
        <w:r w:rsidR="00E25554">
          <w:rPr>
            <w:noProof/>
            <w:webHidden/>
          </w:rPr>
          <w:tab/>
        </w:r>
        <w:r w:rsidR="00E25554">
          <w:rPr>
            <w:noProof/>
            <w:webHidden/>
          </w:rPr>
          <w:fldChar w:fldCharType="begin"/>
        </w:r>
        <w:r w:rsidR="00E25554">
          <w:rPr>
            <w:noProof/>
            <w:webHidden/>
          </w:rPr>
          <w:instrText xml:space="preserve"> PAGEREF _Toc453850320 \h </w:instrText>
        </w:r>
        <w:r w:rsidR="00E25554">
          <w:rPr>
            <w:noProof/>
            <w:webHidden/>
          </w:rPr>
        </w:r>
        <w:r w:rsidR="00E25554">
          <w:rPr>
            <w:noProof/>
            <w:webHidden/>
          </w:rPr>
          <w:fldChar w:fldCharType="separate"/>
        </w:r>
        <w:r w:rsidR="00E25554">
          <w:rPr>
            <w:noProof/>
            <w:webHidden/>
          </w:rPr>
          <w:t>8</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1" w:history="1">
        <w:r w:rsidR="00E25554" w:rsidRPr="00EF707C">
          <w:rPr>
            <w:rStyle w:val="Hyperlink"/>
            <w:rFonts w:eastAsia="PMingLiU" w:hint="eastAsia"/>
            <w:noProof/>
          </w:rPr>
          <w:t>資料處理之地點</w:t>
        </w:r>
        <w:r w:rsidR="00E25554">
          <w:rPr>
            <w:noProof/>
            <w:webHidden/>
          </w:rPr>
          <w:tab/>
        </w:r>
        <w:r w:rsidR="00E25554">
          <w:rPr>
            <w:noProof/>
            <w:webHidden/>
          </w:rPr>
          <w:fldChar w:fldCharType="begin"/>
        </w:r>
        <w:r w:rsidR="00E25554">
          <w:rPr>
            <w:noProof/>
            <w:webHidden/>
          </w:rPr>
          <w:instrText xml:space="preserve"> PAGEREF _Toc453850321 \h </w:instrText>
        </w:r>
        <w:r w:rsidR="00E25554">
          <w:rPr>
            <w:noProof/>
            <w:webHidden/>
          </w:rPr>
        </w:r>
        <w:r w:rsidR="00E25554">
          <w:rPr>
            <w:noProof/>
            <w:webHidden/>
          </w:rPr>
          <w:fldChar w:fldCharType="separate"/>
        </w:r>
        <w:r w:rsidR="00E25554">
          <w:rPr>
            <w:noProof/>
            <w:webHidden/>
          </w:rPr>
          <w:t>8</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2" w:history="1">
        <w:r w:rsidR="00E25554" w:rsidRPr="00EF707C">
          <w:rPr>
            <w:rStyle w:val="Hyperlink"/>
            <w:rFonts w:eastAsia="PMingLiU" w:hint="eastAsia"/>
            <w:noProof/>
          </w:rPr>
          <w:t>預覽發行</w:t>
        </w:r>
        <w:r w:rsidR="00E25554">
          <w:rPr>
            <w:noProof/>
            <w:webHidden/>
          </w:rPr>
          <w:tab/>
        </w:r>
        <w:r w:rsidR="00E25554">
          <w:rPr>
            <w:noProof/>
            <w:webHidden/>
          </w:rPr>
          <w:fldChar w:fldCharType="begin"/>
        </w:r>
        <w:r w:rsidR="00E25554">
          <w:rPr>
            <w:noProof/>
            <w:webHidden/>
          </w:rPr>
          <w:instrText xml:space="preserve"> PAGEREF _Toc453850322 \h </w:instrText>
        </w:r>
        <w:r w:rsidR="00E25554">
          <w:rPr>
            <w:noProof/>
            <w:webHidden/>
          </w:rPr>
        </w:r>
        <w:r w:rsidR="00E25554">
          <w:rPr>
            <w:noProof/>
            <w:webHidden/>
          </w:rPr>
          <w:fldChar w:fldCharType="separate"/>
        </w:r>
        <w:r w:rsidR="00E25554">
          <w:rPr>
            <w:noProof/>
            <w:webHidden/>
          </w:rPr>
          <w:t>8</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3" w:history="1">
        <w:r w:rsidR="00E25554" w:rsidRPr="00EF707C">
          <w:rPr>
            <w:rStyle w:val="Hyperlink"/>
            <w:rFonts w:eastAsia="PMingLiU" w:hint="eastAsia"/>
            <w:noProof/>
          </w:rPr>
          <w:t>次承攬人之聘用</w:t>
        </w:r>
        <w:r w:rsidR="00E25554">
          <w:rPr>
            <w:noProof/>
            <w:webHidden/>
          </w:rPr>
          <w:tab/>
        </w:r>
        <w:r w:rsidR="00E25554">
          <w:rPr>
            <w:noProof/>
            <w:webHidden/>
          </w:rPr>
          <w:fldChar w:fldCharType="begin"/>
        </w:r>
        <w:r w:rsidR="00E25554">
          <w:rPr>
            <w:noProof/>
            <w:webHidden/>
          </w:rPr>
          <w:instrText xml:space="preserve"> PAGEREF _Toc453850323 \h </w:instrText>
        </w:r>
        <w:r w:rsidR="00E25554">
          <w:rPr>
            <w:noProof/>
            <w:webHidden/>
          </w:rPr>
        </w:r>
        <w:r w:rsidR="00E25554">
          <w:rPr>
            <w:noProof/>
            <w:webHidden/>
          </w:rPr>
          <w:fldChar w:fldCharType="separate"/>
        </w:r>
        <w:r w:rsidR="00E25554">
          <w:rPr>
            <w:noProof/>
            <w:webHidden/>
          </w:rPr>
          <w:t>8</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4" w:history="1">
        <w:r w:rsidR="00E25554" w:rsidRPr="00EF707C">
          <w:rPr>
            <w:rStyle w:val="Hyperlink"/>
            <w:rFonts w:eastAsia="PMingLiU" w:hint="eastAsia"/>
            <w:noProof/>
          </w:rPr>
          <w:t>如何連絡</w:t>
        </w:r>
        <w:r w:rsidR="00E25554" w:rsidRPr="00EF707C">
          <w:rPr>
            <w:rStyle w:val="Hyperlink"/>
            <w:rFonts w:eastAsia="PMingLiU"/>
            <w:noProof/>
          </w:rPr>
          <w:t xml:space="preserve"> Microsoft</w:t>
        </w:r>
        <w:r w:rsidR="00E25554">
          <w:rPr>
            <w:noProof/>
            <w:webHidden/>
          </w:rPr>
          <w:tab/>
        </w:r>
        <w:r w:rsidR="00E25554">
          <w:rPr>
            <w:noProof/>
            <w:webHidden/>
          </w:rPr>
          <w:fldChar w:fldCharType="begin"/>
        </w:r>
        <w:r w:rsidR="00E25554">
          <w:rPr>
            <w:noProof/>
            <w:webHidden/>
          </w:rPr>
          <w:instrText xml:space="preserve"> PAGEREF _Toc453850324 \h </w:instrText>
        </w:r>
        <w:r w:rsidR="00E25554">
          <w:rPr>
            <w:noProof/>
            <w:webHidden/>
          </w:rPr>
        </w:r>
        <w:r w:rsidR="00E25554">
          <w:rPr>
            <w:noProof/>
            <w:webHidden/>
          </w:rPr>
          <w:fldChar w:fldCharType="separate"/>
        </w:r>
        <w:r w:rsidR="00E25554">
          <w:rPr>
            <w:noProof/>
            <w:webHidden/>
          </w:rPr>
          <w:t>8</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25" w:history="1">
        <w:r w:rsidR="00E25554" w:rsidRPr="00EF707C">
          <w:rPr>
            <w:rStyle w:val="Hyperlink"/>
            <w:rFonts w:ascii="Malgun Gothic" w:eastAsia="Malgun Gothic" w:hAnsi="Malgun Gothic" w:cs="Malgun Gothic" w:hint="eastAsia"/>
            <w:noProof/>
          </w:rPr>
          <w:t>資料處理條款</w:t>
        </w:r>
        <w:r w:rsidR="00E25554">
          <w:rPr>
            <w:noProof/>
            <w:webHidden/>
          </w:rPr>
          <w:tab/>
        </w:r>
        <w:r w:rsidR="00E25554">
          <w:rPr>
            <w:noProof/>
            <w:webHidden/>
          </w:rPr>
          <w:fldChar w:fldCharType="begin"/>
        </w:r>
        <w:r w:rsidR="00E25554">
          <w:rPr>
            <w:noProof/>
            <w:webHidden/>
          </w:rPr>
          <w:instrText xml:space="preserve"> PAGEREF _Toc453850325 \h </w:instrText>
        </w:r>
        <w:r w:rsidR="00E25554">
          <w:rPr>
            <w:noProof/>
            <w:webHidden/>
          </w:rPr>
        </w:r>
        <w:r w:rsidR="00E25554">
          <w:rPr>
            <w:noProof/>
            <w:webHidden/>
          </w:rPr>
          <w:fldChar w:fldCharType="separate"/>
        </w:r>
        <w:r w:rsidR="00E25554">
          <w:rPr>
            <w:noProof/>
            <w:webHidden/>
          </w:rPr>
          <w:t>9</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6" w:history="1">
        <w:r w:rsidR="00E25554" w:rsidRPr="00EF707C">
          <w:rPr>
            <w:rStyle w:val="Hyperlink"/>
            <w:rFonts w:eastAsia="PMingLiU" w:cstheme="minorHAnsi" w:hint="eastAsia"/>
            <w:noProof/>
          </w:rPr>
          <w:t>靜置客戶資料之地點</w:t>
        </w:r>
        <w:r w:rsidR="00E25554">
          <w:rPr>
            <w:noProof/>
            <w:webHidden/>
          </w:rPr>
          <w:tab/>
        </w:r>
        <w:r w:rsidR="00E25554">
          <w:rPr>
            <w:noProof/>
            <w:webHidden/>
          </w:rPr>
          <w:fldChar w:fldCharType="begin"/>
        </w:r>
        <w:r w:rsidR="00E25554">
          <w:rPr>
            <w:noProof/>
            <w:webHidden/>
          </w:rPr>
          <w:instrText xml:space="preserve"> PAGEREF _Toc453850326 \h </w:instrText>
        </w:r>
        <w:r w:rsidR="00E25554">
          <w:rPr>
            <w:noProof/>
            <w:webHidden/>
          </w:rPr>
        </w:r>
        <w:r w:rsidR="00E25554">
          <w:rPr>
            <w:noProof/>
            <w:webHidden/>
          </w:rPr>
          <w:fldChar w:fldCharType="separate"/>
        </w:r>
        <w:r w:rsidR="00E25554">
          <w:rPr>
            <w:noProof/>
            <w:webHidden/>
          </w:rPr>
          <w:t>9</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7" w:history="1">
        <w:r w:rsidR="00E25554" w:rsidRPr="00EF707C">
          <w:rPr>
            <w:rStyle w:val="Hyperlink"/>
            <w:rFonts w:eastAsia="PMingLiU" w:cstheme="minorHAnsi" w:hint="eastAsia"/>
            <w:noProof/>
          </w:rPr>
          <w:t>隱私權</w:t>
        </w:r>
        <w:r w:rsidR="00E25554">
          <w:rPr>
            <w:noProof/>
            <w:webHidden/>
          </w:rPr>
          <w:tab/>
        </w:r>
        <w:r w:rsidR="00E25554">
          <w:rPr>
            <w:noProof/>
            <w:webHidden/>
          </w:rPr>
          <w:fldChar w:fldCharType="begin"/>
        </w:r>
        <w:r w:rsidR="00E25554">
          <w:rPr>
            <w:noProof/>
            <w:webHidden/>
          </w:rPr>
          <w:instrText xml:space="preserve"> PAGEREF _Toc453850327 \h </w:instrText>
        </w:r>
        <w:r w:rsidR="00E25554">
          <w:rPr>
            <w:noProof/>
            <w:webHidden/>
          </w:rPr>
        </w:r>
        <w:r w:rsidR="00E25554">
          <w:rPr>
            <w:noProof/>
            <w:webHidden/>
          </w:rPr>
          <w:fldChar w:fldCharType="separate"/>
        </w:r>
        <w:r w:rsidR="00E25554">
          <w:rPr>
            <w:noProof/>
            <w:webHidden/>
          </w:rPr>
          <w:t>10</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8" w:history="1">
        <w:r w:rsidR="00E25554" w:rsidRPr="00EF707C">
          <w:rPr>
            <w:rStyle w:val="Hyperlink"/>
            <w:rFonts w:eastAsia="PMingLiU" w:hint="eastAsia"/>
            <w:noProof/>
          </w:rPr>
          <w:t>其他歐洲條款</w:t>
        </w:r>
        <w:r w:rsidR="00E25554">
          <w:rPr>
            <w:noProof/>
            <w:webHidden/>
          </w:rPr>
          <w:tab/>
        </w:r>
        <w:r w:rsidR="00E25554">
          <w:rPr>
            <w:noProof/>
            <w:webHidden/>
          </w:rPr>
          <w:fldChar w:fldCharType="begin"/>
        </w:r>
        <w:r w:rsidR="00E25554">
          <w:rPr>
            <w:noProof/>
            <w:webHidden/>
          </w:rPr>
          <w:instrText xml:space="preserve"> PAGEREF _Toc453850328 \h </w:instrText>
        </w:r>
        <w:r w:rsidR="00E25554">
          <w:rPr>
            <w:noProof/>
            <w:webHidden/>
          </w:rPr>
        </w:r>
        <w:r w:rsidR="00E25554">
          <w:rPr>
            <w:noProof/>
            <w:webHidden/>
          </w:rPr>
          <w:fldChar w:fldCharType="separate"/>
        </w:r>
        <w:r w:rsidR="00E25554">
          <w:rPr>
            <w:noProof/>
            <w:webHidden/>
          </w:rPr>
          <w:t>10</w:t>
        </w:r>
        <w:r w:rsidR="00E25554">
          <w:rPr>
            <w:noProof/>
            <w:webHidden/>
          </w:rPr>
          <w:fldChar w:fldCharType="end"/>
        </w:r>
      </w:hyperlink>
    </w:p>
    <w:p w:rsidR="00E25554" w:rsidRDefault="00F74215">
      <w:pPr>
        <w:pStyle w:val="TOC5"/>
        <w:tabs>
          <w:tab w:val="right" w:leader="dot" w:pos="5030"/>
        </w:tabs>
        <w:rPr>
          <w:rFonts w:eastAsiaTheme="minorEastAsia"/>
          <w:noProof/>
          <w:sz w:val="22"/>
          <w:lang w:val="en-US" w:eastAsia="zh-CN" w:bidi="ar-SA"/>
        </w:rPr>
      </w:pPr>
      <w:hyperlink w:anchor="_Toc453850329" w:history="1">
        <w:r w:rsidR="00E25554" w:rsidRPr="00EF707C">
          <w:rPr>
            <w:rStyle w:val="Hyperlink"/>
            <w:rFonts w:eastAsia="PMingLiU" w:hint="eastAsia"/>
            <w:noProof/>
          </w:rPr>
          <w:t>安全性</w:t>
        </w:r>
        <w:r w:rsidR="00E25554">
          <w:rPr>
            <w:noProof/>
            <w:webHidden/>
          </w:rPr>
          <w:tab/>
        </w:r>
        <w:r w:rsidR="00E25554">
          <w:rPr>
            <w:noProof/>
            <w:webHidden/>
          </w:rPr>
          <w:fldChar w:fldCharType="begin"/>
        </w:r>
        <w:r w:rsidR="00E25554">
          <w:rPr>
            <w:noProof/>
            <w:webHidden/>
          </w:rPr>
          <w:instrText xml:space="preserve"> PAGEREF _Toc453850329 \h </w:instrText>
        </w:r>
        <w:r w:rsidR="00E25554">
          <w:rPr>
            <w:noProof/>
            <w:webHidden/>
          </w:rPr>
        </w:r>
        <w:r w:rsidR="00E25554">
          <w:rPr>
            <w:noProof/>
            <w:webHidden/>
          </w:rPr>
          <w:fldChar w:fldCharType="separate"/>
        </w:r>
        <w:r w:rsidR="00E25554">
          <w:rPr>
            <w:noProof/>
            <w:webHidden/>
          </w:rPr>
          <w:t>10</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330" w:history="1">
        <w:r w:rsidR="00E25554" w:rsidRPr="00EF707C">
          <w:rPr>
            <w:rStyle w:val="Hyperlink"/>
            <w:rFonts w:eastAsia="PMingLiU" w:hint="eastAsia"/>
            <w:noProof/>
          </w:rPr>
          <w:t>線上服務特定條款</w:t>
        </w:r>
        <w:r w:rsidR="00E25554">
          <w:rPr>
            <w:noProof/>
            <w:webHidden/>
          </w:rPr>
          <w:tab/>
        </w:r>
        <w:r w:rsidR="00E25554">
          <w:rPr>
            <w:noProof/>
            <w:webHidden/>
          </w:rPr>
          <w:fldChar w:fldCharType="begin"/>
        </w:r>
        <w:r w:rsidR="00E25554">
          <w:rPr>
            <w:noProof/>
            <w:webHidden/>
          </w:rPr>
          <w:instrText xml:space="preserve"> PAGEREF _Toc453850330 \h </w:instrText>
        </w:r>
        <w:r w:rsidR="00E25554">
          <w:rPr>
            <w:noProof/>
            <w:webHidden/>
          </w:rPr>
        </w:r>
        <w:r w:rsidR="00E25554">
          <w:rPr>
            <w:noProof/>
            <w:webHidden/>
          </w:rPr>
          <w:fldChar w:fldCharType="separate"/>
        </w:r>
        <w:r w:rsidR="00E25554">
          <w:rPr>
            <w:noProof/>
            <w:webHidden/>
          </w:rPr>
          <w:t>13</w:t>
        </w:r>
        <w:r w:rsidR="00E25554">
          <w:rPr>
            <w:noProof/>
            <w:webHidden/>
          </w:rPr>
          <w:fldChar w:fldCharType="end"/>
        </w:r>
      </w:hyperlink>
    </w:p>
    <w:p w:rsidR="00E25554" w:rsidRDefault="00F74215">
      <w:pPr>
        <w:pStyle w:val="TOC2"/>
        <w:tabs>
          <w:tab w:val="right" w:leader="dot" w:pos="5030"/>
        </w:tabs>
        <w:rPr>
          <w:rFonts w:eastAsiaTheme="minorEastAsia"/>
          <w:b w:val="0"/>
          <w:smallCaps w:val="0"/>
          <w:noProof/>
          <w:sz w:val="22"/>
          <w:lang w:val="en-US" w:eastAsia="zh-CN" w:bidi="ar-SA"/>
        </w:rPr>
      </w:pPr>
      <w:hyperlink w:anchor="_Toc453850331" w:history="1">
        <w:r w:rsidR="00E25554" w:rsidRPr="00EF707C">
          <w:rPr>
            <w:rStyle w:val="Hyperlink"/>
            <w:rFonts w:eastAsia="PMingLiU"/>
            <w:noProof/>
          </w:rPr>
          <w:t xml:space="preserve">Microsoft Azure </w:t>
        </w:r>
        <w:r w:rsidR="00E25554" w:rsidRPr="00EF707C">
          <w:rPr>
            <w:rStyle w:val="Hyperlink"/>
            <w:rFonts w:eastAsia="PMingLiU" w:cs="MS Gothic" w:hint="eastAsia"/>
            <w:noProof/>
          </w:rPr>
          <w:t>服務</w:t>
        </w:r>
        <w:r w:rsidR="00E25554">
          <w:rPr>
            <w:noProof/>
            <w:webHidden/>
          </w:rPr>
          <w:tab/>
        </w:r>
        <w:r w:rsidR="00E25554">
          <w:rPr>
            <w:noProof/>
            <w:webHidden/>
          </w:rPr>
          <w:fldChar w:fldCharType="begin"/>
        </w:r>
        <w:r w:rsidR="00E25554">
          <w:rPr>
            <w:noProof/>
            <w:webHidden/>
          </w:rPr>
          <w:instrText xml:space="preserve"> PAGEREF _Toc453850331 \h </w:instrText>
        </w:r>
        <w:r w:rsidR="00E25554">
          <w:rPr>
            <w:noProof/>
            <w:webHidden/>
          </w:rPr>
        </w:r>
        <w:r w:rsidR="00E25554">
          <w:rPr>
            <w:noProof/>
            <w:webHidden/>
          </w:rPr>
          <w:fldChar w:fldCharType="separate"/>
        </w:r>
        <w:r w:rsidR="00E25554">
          <w:rPr>
            <w:noProof/>
            <w:webHidden/>
          </w:rPr>
          <w:t>13</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2" w:history="1">
        <w:r w:rsidR="00E25554" w:rsidRPr="00EF707C">
          <w:rPr>
            <w:rStyle w:val="Hyperlink"/>
            <w:rFonts w:eastAsia="PMingLiU" w:cstheme="minorHAnsi"/>
            <w:noProof/>
          </w:rPr>
          <w:t>Microsoft Azure StorSimple</w:t>
        </w:r>
        <w:r w:rsidR="00E25554">
          <w:rPr>
            <w:noProof/>
            <w:webHidden/>
          </w:rPr>
          <w:tab/>
        </w:r>
        <w:r w:rsidR="00E25554">
          <w:rPr>
            <w:noProof/>
            <w:webHidden/>
          </w:rPr>
          <w:fldChar w:fldCharType="begin"/>
        </w:r>
        <w:r w:rsidR="00E25554">
          <w:rPr>
            <w:noProof/>
            <w:webHidden/>
          </w:rPr>
          <w:instrText xml:space="preserve"> PAGEREF _Toc453850332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3" w:history="1">
        <w:r w:rsidR="00E25554" w:rsidRPr="00EF707C">
          <w:rPr>
            <w:rStyle w:val="Hyperlink"/>
            <w:rFonts w:ascii="Calibri Light" w:eastAsia="PMingLiU" w:hAnsi="Calibri Light" w:cstheme="minorHAnsi"/>
            <w:noProof/>
          </w:rPr>
          <w:t>Microsoft Cloud App Security</w:t>
        </w:r>
        <w:r w:rsidR="00E25554">
          <w:rPr>
            <w:noProof/>
            <w:webHidden/>
          </w:rPr>
          <w:tab/>
        </w:r>
        <w:r w:rsidR="00E25554">
          <w:rPr>
            <w:noProof/>
            <w:webHidden/>
          </w:rPr>
          <w:fldChar w:fldCharType="begin"/>
        </w:r>
        <w:r w:rsidR="00E25554">
          <w:rPr>
            <w:noProof/>
            <w:webHidden/>
          </w:rPr>
          <w:instrText xml:space="preserve"> PAGEREF _Toc453850333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4" w:history="1">
        <w:r w:rsidR="00E25554" w:rsidRPr="00EF707C">
          <w:rPr>
            <w:rStyle w:val="Hyperlink"/>
            <w:noProof/>
          </w:rPr>
          <w:t>HockeyApp</w:t>
        </w:r>
        <w:r w:rsidR="00E25554">
          <w:rPr>
            <w:noProof/>
            <w:webHidden/>
          </w:rPr>
          <w:tab/>
        </w:r>
        <w:r w:rsidR="00E25554">
          <w:rPr>
            <w:noProof/>
            <w:webHidden/>
          </w:rPr>
          <w:fldChar w:fldCharType="begin"/>
        </w:r>
        <w:r w:rsidR="00E25554">
          <w:rPr>
            <w:noProof/>
            <w:webHidden/>
          </w:rPr>
          <w:instrText xml:space="preserve"> PAGEREF _Toc453850334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2"/>
        <w:tabs>
          <w:tab w:val="right" w:leader="dot" w:pos="5030"/>
        </w:tabs>
        <w:rPr>
          <w:rFonts w:eastAsiaTheme="minorEastAsia"/>
          <w:b w:val="0"/>
          <w:smallCaps w:val="0"/>
          <w:noProof/>
          <w:sz w:val="22"/>
          <w:lang w:val="en-US" w:eastAsia="zh-CN" w:bidi="ar-SA"/>
        </w:rPr>
      </w:pPr>
      <w:hyperlink w:anchor="_Toc453850335" w:history="1">
        <w:r w:rsidR="00E25554" w:rsidRPr="00EF707C">
          <w:rPr>
            <w:rStyle w:val="Hyperlink"/>
            <w:noProof/>
          </w:rPr>
          <w:t>Enterprise Mobility Services</w:t>
        </w:r>
        <w:r w:rsidR="00E25554">
          <w:rPr>
            <w:noProof/>
            <w:webHidden/>
          </w:rPr>
          <w:tab/>
        </w:r>
        <w:r w:rsidR="00E25554">
          <w:rPr>
            <w:noProof/>
            <w:webHidden/>
          </w:rPr>
          <w:fldChar w:fldCharType="begin"/>
        </w:r>
        <w:r w:rsidR="00E25554">
          <w:rPr>
            <w:noProof/>
            <w:webHidden/>
          </w:rPr>
          <w:instrText xml:space="preserve"> PAGEREF _Toc453850335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6" w:history="1">
        <w:r w:rsidR="00E25554" w:rsidRPr="00EF707C">
          <w:rPr>
            <w:rStyle w:val="Hyperlink"/>
            <w:noProof/>
          </w:rPr>
          <w:t>Azure Active Directory Basic</w:t>
        </w:r>
        <w:r w:rsidR="00E25554">
          <w:rPr>
            <w:noProof/>
            <w:webHidden/>
          </w:rPr>
          <w:tab/>
        </w:r>
        <w:r w:rsidR="00E25554">
          <w:rPr>
            <w:noProof/>
            <w:webHidden/>
          </w:rPr>
          <w:fldChar w:fldCharType="begin"/>
        </w:r>
        <w:r w:rsidR="00E25554">
          <w:rPr>
            <w:noProof/>
            <w:webHidden/>
          </w:rPr>
          <w:instrText xml:space="preserve"> PAGEREF _Toc453850336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7" w:history="1">
        <w:r w:rsidR="00E25554" w:rsidRPr="00EF707C">
          <w:rPr>
            <w:rStyle w:val="Hyperlink"/>
            <w:noProof/>
          </w:rPr>
          <w:t>Azure Active Directory Premium</w:t>
        </w:r>
        <w:r w:rsidR="00E25554">
          <w:rPr>
            <w:noProof/>
            <w:webHidden/>
          </w:rPr>
          <w:tab/>
        </w:r>
        <w:r w:rsidR="00E25554">
          <w:rPr>
            <w:noProof/>
            <w:webHidden/>
          </w:rPr>
          <w:fldChar w:fldCharType="begin"/>
        </w:r>
        <w:r w:rsidR="00E25554">
          <w:rPr>
            <w:noProof/>
            <w:webHidden/>
          </w:rPr>
          <w:instrText xml:space="preserve"> PAGEREF _Toc453850337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8" w:history="1">
        <w:r w:rsidR="00E25554" w:rsidRPr="00EF707C">
          <w:rPr>
            <w:rStyle w:val="Hyperlink"/>
            <w:rFonts w:ascii="Calibri Light" w:eastAsia="PMingLiU" w:hAnsi="Calibri Light"/>
            <w:noProof/>
          </w:rPr>
          <w:t>Azure Rights Management Premium</w:t>
        </w:r>
        <w:r w:rsidR="00E25554">
          <w:rPr>
            <w:noProof/>
            <w:webHidden/>
          </w:rPr>
          <w:tab/>
        </w:r>
        <w:r w:rsidR="00E25554">
          <w:rPr>
            <w:noProof/>
            <w:webHidden/>
          </w:rPr>
          <w:fldChar w:fldCharType="begin"/>
        </w:r>
        <w:r w:rsidR="00E25554">
          <w:rPr>
            <w:noProof/>
            <w:webHidden/>
          </w:rPr>
          <w:instrText xml:space="preserve"> PAGEREF _Toc453850338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39" w:history="1">
        <w:r w:rsidR="00E25554" w:rsidRPr="00EF707C">
          <w:rPr>
            <w:rStyle w:val="Hyperlink"/>
            <w:noProof/>
          </w:rPr>
          <w:t>Azure RemoteApp</w:t>
        </w:r>
        <w:r w:rsidR="00E25554">
          <w:rPr>
            <w:noProof/>
            <w:webHidden/>
          </w:rPr>
          <w:tab/>
        </w:r>
        <w:r w:rsidR="00E25554">
          <w:rPr>
            <w:noProof/>
            <w:webHidden/>
          </w:rPr>
          <w:fldChar w:fldCharType="begin"/>
        </w:r>
        <w:r w:rsidR="00E25554">
          <w:rPr>
            <w:noProof/>
            <w:webHidden/>
          </w:rPr>
          <w:instrText xml:space="preserve"> PAGEREF _Toc453850339 \h </w:instrText>
        </w:r>
        <w:r w:rsidR="00E25554">
          <w:rPr>
            <w:noProof/>
            <w:webHidden/>
          </w:rPr>
        </w:r>
        <w:r w:rsidR="00E25554">
          <w:rPr>
            <w:noProof/>
            <w:webHidden/>
          </w:rPr>
          <w:fldChar w:fldCharType="separate"/>
        </w:r>
        <w:r w:rsidR="00E25554">
          <w:rPr>
            <w:noProof/>
            <w:webHidden/>
          </w:rPr>
          <w:t>14</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0" w:history="1">
        <w:r w:rsidR="00E25554" w:rsidRPr="00EF707C">
          <w:rPr>
            <w:rStyle w:val="Hyperlink"/>
            <w:rFonts w:eastAsia="PMingLiU"/>
            <w:noProof/>
          </w:rPr>
          <w:t>Microsoft MultiFactor Authentication</w:t>
        </w:r>
        <w:r w:rsidR="00E25554">
          <w:rPr>
            <w:noProof/>
            <w:webHidden/>
          </w:rPr>
          <w:tab/>
        </w:r>
        <w:r w:rsidR="00E25554">
          <w:rPr>
            <w:noProof/>
            <w:webHidden/>
          </w:rPr>
          <w:fldChar w:fldCharType="begin"/>
        </w:r>
        <w:r w:rsidR="00E25554">
          <w:rPr>
            <w:noProof/>
            <w:webHidden/>
          </w:rPr>
          <w:instrText xml:space="preserve"> PAGEREF _Toc453850340 \h </w:instrText>
        </w:r>
        <w:r w:rsidR="00E25554">
          <w:rPr>
            <w:noProof/>
            <w:webHidden/>
          </w:rPr>
        </w:r>
        <w:r w:rsidR="00E25554">
          <w:rPr>
            <w:noProof/>
            <w:webHidden/>
          </w:rPr>
          <w:fldChar w:fldCharType="separate"/>
        </w:r>
        <w:r w:rsidR="00E25554">
          <w:rPr>
            <w:noProof/>
            <w:webHidden/>
          </w:rPr>
          <w:t>15</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41" w:history="1">
        <w:r w:rsidR="00E25554" w:rsidRPr="00EF707C">
          <w:rPr>
            <w:rStyle w:val="Hyperlink"/>
            <w:rFonts w:ascii="Calibri Light" w:hAnsi="Calibri Light"/>
            <w:noProof/>
          </w:rPr>
          <w:t>Microsoft Intune</w:t>
        </w:r>
        <w:r w:rsidR="00E25554">
          <w:rPr>
            <w:noProof/>
            <w:webHidden/>
          </w:rPr>
          <w:tab/>
        </w:r>
        <w:r w:rsidR="00E25554">
          <w:rPr>
            <w:noProof/>
            <w:webHidden/>
          </w:rPr>
          <w:fldChar w:fldCharType="begin"/>
        </w:r>
        <w:r w:rsidR="00E25554">
          <w:rPr>
            <w:noProof/>
            <w:webHidden/>
          </w:rPr>
          <w:instrText xml:space="preserve"> PAGEREF _Toc453850341 \h </w:instrText>
        </w:r>
        <w:r w:rsidR="00E25554">
          <w:rPr>
            <w:noProof/>
            <w:webHidden/>
          </w:rPr>
        </w:r>
        <w:r w:rsidR="00E25554">
          <w:rPr>
            <w:noProof/>
            <w:webHidden/>
          </w:rPr>
          <w:fldChar w:fldCharType="separate"/>
        </w:r>
        <w:r w:rsidR="00E25554">
          <w:rPr>
            <w:noProof/>
            <w:webHidden/>
          </w:rPr>
          <w:t>15</w:t>
        </w:r>
        <w:r w:rsidR="00E25554">
          <w:rPr>
            <w:noProof/>
            <w:webHidden/>
          </w:rPr>
          <w:fldChar w:fldCharType="end"/>
        </w:r>
      </w:hyperlink>
    </w:p>
    <w:p w:rsidR="00E25554" w:rsidRDefault="00F74215">
      <w:pPr>
        <w:pStyle w:val="TOC2"/>
        <w:tabs>
          <w:tab w:val="right" w:leader="dot" w:pos="5030"/>
        </w:tabs>
        <w:rPr>
          <w:rFonts w:eastAsiaTheme="minorEastAsia"/>
          <w:b w:val="0"/>
          <w:smallCaps w:val="0"/>
          <w:noProof/>
          <w:sz w:val="22"/>
          <w:lang w:val="en-US" w:eastAsia="zh-CN" w:bidi="ar-SA"/>
        </w:rPr>
      </w:pPr>
      <w:hyperlink w:anchor="_Toc453850342" w:history="1">
        <w:r w:rsidR="00E25554" w:rsidRPr="00EF707C">
          <w:rPr>
            <w:rStyle w:val="Hyperlink"/>
            <w:rFonts w:ascii="Calibri Light" w:eastAsia="PMingLiU" w:hAnsi="Calibri Light"/>
            <w:noProof/>
          </w:rPr>
          <w:t xml:space="preserve">Microsoft Dynamics Online </w:t>
        </w:r>
        <w:r w:rsidR="00E25554" w:rsidRPr="00EF707C">
          <w:rPr>
            <w:rStyle w:val="Hyperlink"/>
            <w:rFonts w:ascii="Calibri Light" w:eastAsia="PMingLiU" w:hAnsi="Calibri Light" w:hint="eastAsia"/>
            <w:noProof/>
          </w:rPr>
          <w:t>服務</w:t>
        </w:r>
        <w:r w:rsidR="00E25554">
          <w:rPr>
            <w:noProof/>
            <w:webHidden/>
          </w:rPr>
          <w:tab/>
        </w:r>
        <w:r w:rsidR="00E25554">
          <w:rPr>
            <w:noProof/>
            <w:webHidden/>
          </w:rPr>
          <w:fldChar w:fldCharType="begin"/>
        </w:r>
        <w:r w:rsidR="00E25554">
          <w:rPr>
            <w:noProof/>
            <w:webHidden/>
          </w:rPr>
          <w:instrText xml:space="preserve"> PAGEREF _Toc453850342 \h </w:instrText>
        </w:r>
        <w:r w:rsidR="00E25554">
          <w:rPr>
            <w:noProof/>
            <w:webHidden/>
          </w:rPr>
        </w:r>
        <w:r w:rsidR="00E25554">
          <w:rPr>
            <w:noProof/>
            <w:webHidden/>
          </w:rPr>
          <w:fldChar w:fldCharType="separate"/>
        </w:r>
        <w:r w:rsidR="00E25554">
          <w:rPr>
            <w:noProof/>
            <w:webHidden/>
          </w:rPr>
          <w:t>15</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3" w:history="1">
        <w:r w:rsidR="00E25554" w:rsidRPr="00EF707C">
          <w:rPr>
            <w:rStyle w:val="Hyperlink"/>
            <w:rFonts w:ascii="Calibri Light" w:eastAsia="PMingLiU" w:hAnsi="Calibri Light"/>
            <w:noProof/>
          </w:rPr>
          <w:t>Microsoft Dynamics AX</w:t>
        </w:r>
        <w:r w:rsidR="00E25554">
          <w:rPr>
            <w:noProof/>
            <w:webHidden/>
          </w:rPr>
          <w:tab/>
        </w:r>
        <w:r w:rsidR="00E25554">
          <w:rPr>
            <w:noProof/>
            <w:webHidden/>
          </w:rPr>
          <w:fldChar w:fldCharType="begin"/>
        </w:r>
        <w:r w:rsidR="00E25554">
          <w:rPr>
            <w:noProof/>
            <w:webHidden/>
          </w:rPr>
          <w:instrText xml:space="preserve"> PAGEREF _Toc453850343 \h </w:instrText>
        </w:r>
        <w:r w:rsidR="00E25554">
          <w:rPr>
            <w:noProof/>
            <w:webHidden/>
          </w:rPr>
        </w:r>
        <w:r w:rsidR="00E25554">
          <w:rPr>
            <w:noProof/>
            <w:webHidden/>
          </w:rPr>
          <w:fldChar w:fldCharType="separate"/>
        </w:r>
        <w:r w:rsidR="00E25554">
          <w:rPr>
            <w:noProof/>
            <w:webHidden/>
          </w:rPr>
          <w:t>15</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4" w:history="1">
        <w:r w:rsidR="00E25554" w:rsidRPr="00EF707C">
          <w:rPr>
            <w:rStyle w:val="Hyperlink"/>
            <w:rFonts w:ascii="Calibri Light" w:eastAsia="PMingLiU" w:hAnsi="Calibri Light"/>
            <w:noProof/>
          </w:rPr>
          <w:t>Microsoft Dynamics CRM Online</w:t>
        </w:r>
        <w:r w:rsidR="00E25554">
          <w:rPr>
            <w:noProof/>
            <w:webHidden/>
          </w:rPr>
          <w:tab/>
        </w:r>
        <w:r w:rsidR="00E25554">
          <w:rPr>
            <w:noProof/>
            <w:webHidden/>
          </w:rPr>
          <w:fldChar w:fldCharType="begin"/>
        </w:r>
        <w:r w:rsidR="00E25554">
          <w:rPr>
            <w:noProof/>
            <w:webHidden/>
          </w:rPr>
          <w:instrText xml:space="preserve"> PAGEREF _Toc453850344 \h </w:instrText>
        </w:r>
        <w:r w:rsidR="00E25554">
          <w:rPr>
            <w:noProof/>
            <w:webHidden/>
          </w:rPr>
        </w:r>
        <w:r w:rsidR="00E25554">
          <w:rPr>
            <w:noProof/>
            <w:webHidden/>
          </w:rPr>
          <w:fldChar w:fldCharType="separate"/>
        </w:r>
        <w:r w:rsidR="00E25554">
          <w:rPr>
            <w:noProof/>
            <w:webHidden/>
          </w:rPr>
          <w:t>16</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5" w:history="1">
        <w:r w:rsidR="00E25554" w:rsidRPr="00EF707C">
          <w:rPr>
            <w:rStyle w:val="Hyperlink"/>
            <w:noProof/>
          </w:rPr>
          <w:t>Microsoft Dynamics Marketing</w:t>
        </w:r>
        <w:r w:rsidR="00E25554">
          <w:rPr>
            <w:noProof/>
            <w:webHidden/>
          </w:rPr>
          <w:tab/>
        </w:r>
        <w:r w:rsidR="00E25554">
          <w:rPr>
            <w:noProof/>
            <w:webHidden/>
          </w:rPr>
          <w:fldChar w:fldCharType="begin"/>
        </w:r>
        <w:r w:rsidR="00E25554">
          <w:rPr>
            <w:noProof/>
            <w:webHidden/>
          </w:rPr>
          <w:instrText xml:space="preserve"> PAGEREF _Toc453850345 \h </w:instrText>
        </w:r>
        <w:r w:rsidR="00E25554">
          <w:rPr>
            <w:noProof/>
            <w:webHidden/>
          </w:rPr>
        </w:r>
        <w:r w:rsidR="00E25554">
          <w:rPr>
            <w:noProof/>
            <w:webHidden/>
          </w:rPr>
          <w:fldChar w:fldCharType="separate"/>
        </w:r>
        <w:r w:rsidR="00E25554">
          <w:rPr>
            <w:noProof/>
            <w:webHidden/>
          </w:rPr>
          <w:t>16</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6" w:history="1">
        <w:r w:rsidR="00E25554" w:rsidRPr="00EF707C">
          <w:rPr>
            <w:rStyle w:val="Hyperlink"/>
            <w:noProof/>
          </w:rPr>
          <w:t>Microsoft Social Engagement</w:t>
        </w:r>
        <w:r w:rsidR="00E25554">
          <w:rPr>
            <w:noProof/>
            <w:webHidden/>
          </w:rPr>
          <w:tab/>
        </w:r>
        <w:r w:rsidR="00E25554">
          <w:rPr>
            <w:noProof/>
            <w:webHidden/>
          </w:rPr>
          <w:fldChar w:fldCharType="begin"/>
        </w:r>
        <w:r w:rsidR="00E25554">
          <w:rPr>
            <w:noProof/>
            <w:webHidden/>
          </w:rPr>
          <w:instrText xml:space="preserve"> PAGEREF _Toc453850346 \h </w:instrText>
        </w:r>
        <w:r w:rsidR="00E25554">
          <w:rPr>
            <w:noProof/>
            <w:webHidden/>
          </w:rPr>
        </w:r>
        <w:r w:rsidR="00E25554">
          <w:rPr>
            <w:noProof/>
            <w:webHidden/>
          </w:rPr>
          <w:fldChar w:fldCharType="separate"/>
        </w:r>
        <w:r w:rsidR="00E25554">
          <w:rPr>
            <w:noProof/>
            <w:webHidden/>
          </w:rPr>
          <w:t>16</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7" w:history="1">
        <w:r w:rsidR="00E25554" w:rsidRPr="00EF707C">
          <w:rPr>
            <w:rStyle w:val="Hyperlink"/>
            <w:rFonts w:eastAsia="PMingLiU"/>
            <w:noProof/>
          </w:rPr>
          <w:t xml:space="preserve">Microsoft </w:t>
        </w:r>
        <w:r w:rsidR="00E25554" w:rsidRPr="00EF707C">
          <w:rPr>
            <w:rStyle w:val="Hyperlink"/>
            <w:rFonts w:eastAsia="PMingLiU" w:cs="MS Gothic" w:hint="eastAsia"/>
            <w:noProof/>
          </w:rPr>
          <w:t>發行之</w:t>
        </w:r>
        <w:r w:rsidR="00E25554" w:rsidRPr="00EF707C">
          <w:rPr>
            <w:rStyle w:val="Hyperlink"/>
            <w:rFonts w:eastAsia="PMingLiU"/>
            <w:noProof/>
          </w:rPr>
          <w:t xml:space="preserve"> Parature</w:t>
        </w:r>
        <w:r w:rsidR="00E25554">
          <w:rPr>
            <w:noProof/>
            <w:webHidden/>
          </w:rPr>
          <w:tab/>
        </w:r>
        <w:r w:rsidR="00E25554">
          <w:rPr>
            <w:noProof/>
            <w:webHidden/>
          </w:rPr>
          <w:fldChar w:fldCharType="begin"/>
        </w:r>
        <w:r w:rsidR="00E25554">
          <w:rPr>
            <w:noProof/>
            <w:webHidden/>
          </w:rPr>
          <w:instrText xml:space="preserve"> PAGEREF _Toc453850347 \h </w:instrText>
        </w:r>
        <w:r w:rsidR="00E25554">
          <w:rPr>
            <w:noProof/>
            <w:webHidden/>
          </w:rPr>
        </w:r>
        <w:r w:rsidR="00E25554">
          <w:rPr>
            <w:noProof/>
            <w:webHidden/>
          </w:rPr>
          <w:fldChar w:fldCharType="separate"/>
        </w:r>
        <w:r w:rsidR="00E25554">
          <w:rPr>
            <w:noProof/>
            <w:webHidden/>
          </w:rPr>
          <w:t>16</w:t>
        </w:r>
        <w:r w:rsidR="00E25554">
          <w:rPr>
            <w:noProof/>
            <w:webHidden/>
          </w:rPr>
          <w:fldChar w:fldCharType="end"/>
        </w:r>
      </w:hyperlink>
    </w:p>
    <w:p w:rsidR="00E25554" w:rsidRDefault="00F74215">
      <w:pPr>
        <w:pStyle w:val="TOC2"/>
        <w:tabs>
          <w:tab w:val="right" w:leader="dot" w:pos="5030"/>
        </w:tabs>
        <w:rPr>
          <w:rFonts w:eastAsiaTheme="minorEastAsia"/>
          <w:b w:val="0"/>
          <w:smallCaps w:val="0"/>
          <w:noProof/>
          <w:sz w:val="22"/>
          <w:lang w:val="en-US" w:eastAsia="zh-CN" w:bidi="ar-SA"/>
        </w:rPr>
      </w:pPr>
      <w:hyperlink w:anchor="_Toc453850348" w:history="1">
        <w:r w:rsidR="00E25554" w:rsidRPr="00EF707C">
          <w:rPr>
            <w:rStyle w:val="Hyperlink"/>
            <w:noProof/>
          </w:rPr>
          <w:t>Office 365 Services</w:t>
        </w:r>
        <w:r w:rsidR="00E25554">
          <w:rPr>
            <w:noProof/>
            <w:webHidden/>
          </w:rPr>
          <w:tab/>
        </w:r>
        <w:r w:rsidR="00E25554">
          <w:rPr>
            <w:noProof/>
            <w:webHidden/>
          </w:rPr>
          <w:fldChar w:fldCharType="begin"/>
        </w:r>
        <w:r w:rsidR="00E25554">
          <w:rPr>
            <w:noProof/>
            <w:webHidden/>
          </w:rPr>
          <w:instrText xml:space="preserve"> PAGEREF _Toc453850348 \h </w:instrText>
        </w:r>
        <w:r w:rsidR="00E25554">
          <w:rPr>
            <w:noProof/>
            <w:webHidden/>
          </w:rPr>
        </w:r>
        <w:r w:rsidR="00E25554">
          <w:rPr>
            <w:noProof/>
            <w:webHidden/>
          </w:rPr>
          <w:fldChar w:fldCharType="separate"/>
        </w:r>
        <w:r w:rsidR="00E25554">
          <w:rPr>
            <w:noProof/>
            <w:webHidden/>
          </w:rPr>
          <w:t>17</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49" w:history="1">
        <w:r w:rsidR="00E25554" w:rsidRPr="00EF707C">
          <w:rPr>
            <w:rStyle w:val="Hyperlink"/>
            <w:noProof/>
          </w:rPr>
          <w:t>Exchange Online</w:t>
        </w:r>
        <w:r w:rsidR="00E25554">
          <w:rPr>
            <w:noProof/>
            <w:webHidden/>
          </w:rPr>
          <w:tab/>
        </w:r>
        <w:r w:rsidR="00E25554">
          <w:rPr>
            <w:noProof/>
            <w:webHidden/>
          </w:rPr>
          <w:fldChar w:fldCharType="begin"/>
        </w:r>
        <w:r w:rsidR="00E25554">
          <w:rPr>
            <w:noProof/>
            <w:webHidden/>
          </w:rPr>
          <w:instrText xml:space="preserve"> PAGEREF _Toc453850349 \h </w:instrText>
        </w:r>
        <w:r w:rsidR="00E25554">
          <w:rPr>
            <w:noProof/>
            <w:webHidden/>
          </w:rPr>
        </w:r>
        <w:r w:rsidR="00E25554">
          <w:rPr>
            <w:noProof/>
            <w:webHidden/>
          </w:rPr>
          <w:fldChar w:fldCharType="separate"/>
        </w:r>
        <w:r w:rsidR="00E25554">
          <w:rPr>
            <w:noProof/>
            <w:webHidden/>
          </w:rPr>
          <w:t>17</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0" w:history="1">
        <w:r w:rsidR="00E25554" w:rsidRPr="00EF707C">
          <w:rPr>
            <w:rStyle w:val="Hyperlink"/>
            <w:rFonts w:eastAsia="PMingLiU"/>
            <w:noProof/>
          </w:rPr>
          <w:t xml:space="preserve">Office 365 </w:t>
        </w:r>
        <w:r w:rsidR="00E25554" w:rsidRPr="00EF707C">
          <w:rPr>
            <w:rStyle w:val="Hyperlink"/>
            <w:rFonts w:eastAsia="PMingLiU" w:cs="MS Gothic" w:hint="eastAsia"/>
            <w:noProof/>
          </w:rPr>
          <w:t>應用程式</w:t>
        </w:r>
        <w:r w:rsidR="00E25554">
          <w:rPr>
            <w:noProof/>
            <w:webHidden/>
          </w:rPr>
          <w:tab/>
        </w:r>
        <w:r w:rsidR="00E25554">
          <w:rPr>
            <w:noProof/>
            <w:webHidden/>
          </w:rPr>
          <w:fldChar w:fldCharType="begin"/>
        </w:r>
        <w:r w:rsidR="00E25554">
          <w:rPr>
            <w:noProof/>
            <w:webHidden/>
          </w:rPr>
          <w:instrText xml:space="preserve"> PAGEREF _Toc453850350 \h </w:instrText>
        </w:r>
        <w:r w:rsidR="00E25554">
          <w:rPr>
            <w:noProof/>
            <w:webHidden/>
          </w:rPr>
        </w:r>
        <w:r w:rsidR="00E25554">
          <w:rPr>
            <w:noProof/>
            <w:webHidden/>
          </w:rPr>
          <w:fldChar w:fldCharType="separate"/>
        </w:r>
        <w:r w:rsidR="00E25554">
          <w:rPr>
            <w:noProof/>
            <w:webHidden/>
          </w:rPr>
          <w:t>18</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1" w:history="1">
        <w:r w:rsidR="00E25554" w:rsidRPr="00EF707C">
          <w:rPr>
            <w:rStyle w:val="Hyperlink"/>
            <w:rFonts w:eastAsia="PMingLiU"/>
            <w:noProof/>
          </w:rPr>
          <w:t>Office 365 Delve Analytics</w:t>
        </w:r>
        <w:r w:rsidR="00E25554">
          <w:rPr>
            <w:noProof/>
            <w:webHidden/>
          </w:rPr>
          <w:tab/>
        </w:r>
        <w:r w:rsidR="00E25554">
          <w:rPr>
            <w:noProof/>
            <w:webHidden/>
          </w:rPr>
          <w:fldChar w:fldCharType="begin"/>
        </w:r>
        <w:r w:rsidR="00E25554">
          <w:rPr>
            <w:noProof/>
            <w:webHidden/>
          </w:rPr>
          <w:instrText xml:space="preserve"> PAGEREF _Toc453850351 \h </w:instrText>
        </w:r>
        <w:r w:rsidR="00E25554">
          <w:rPr>
            <w:noProof/>
            <w:webHidden/>
          </w:rPr>
        </w:r>
        <w:r w:rsidR="00E25554">
          <w:rPr>
            <w:noProof/>
            <w:webHidden/>
          </w:rPr>
          <w:fldChar w:fldCharType="separate"/>
        </w:r>
        <w:r w:rsidR="00E25554">
          <w:rPr>
            <w:noProof/>
            <w:webHidden/>
          </w:rPr>
          <w:t>19</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2" w:history="1">
        <w:r w:rsidR="00E25554" w:rsidRPr="00EF707C">
          <w:rPr>
            <w:rStyle w:val="Hyperlink"/>
            <w:rFonts w:eastAsia="PMingLiU"/>
            <w:noProof/>
          </w:rPr>
          <w:t>Office 365 Advanced eDiscovery</w:t>
        </w:r>
        <w:r w:rsidR="00E25554">
          <w:rPr>
            <w:noProof/>
            <w:webHidden/>
          </w:rPr>
          <w:tab/>
        </w:r>
        <w:r w:rsidR="00E25554">
          <w:rPr>
            <w:noProof/>
            <w:webHidden/>
          </w:rPr>
          <w:fldChar w:fldCharType="begin"/>
        </w:r>
        <w:r w:rsidR="00E25554">
          <w:rPr>
            <w:noProof/>
            <w:webHidden/>
          </w:rPr>
          <w:instrText xml:space="preserve"> PAGEREF _Toc453850352 \h </w:instrText>
        </w:r>
        <w:r w:rsidR="00E25554">
          <w:rPr>
            <w:noProof/>
            <w:webHidden/>
          </w:rPr>
        </w:r>
        <w:r w:rsidR="00E25554">
          <w:rPr>
            <w:noProof/>
            <w:webHidden/>
          </w:rPr>
          <w:fldChar w:fldCharType="separate"/>
        </w:r>
        <w:r w:rsidR="00E25554">
          <w:rPr>
            <w:noProof/>
            <w:webHidden/>
          </w:rPr>
          <w:t>19</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3" w:history="1">
        <w:r w:rsidR="00E25554" w:rsidRPr="00EF707C">
          <w:rPr>
            <w:rStyle w:val="Hyperlink"/>
            <w:noProof/>
          </w:rPr>
          <w:t>Office Online</w:t>
        </w:r>
        <w:r w:rsidR="00E25554">
          <w:rPr>
            <w:noProof/>
            <w:webHidden/>
          </w:rPr>
          <w:tab/>
        </w:r>
        <w:r w:rsidR="00E25554">
          <w:rPr>
            <w:noProof/>
            <w:webHidden/>
          </w:rPr>
          <w:fldChar w:fldCharType="begin"/>
        </w:r>
        <w:r w:rsidR="00E25554">
          <w:rPr>
            <w:noProof/>
            <w:webHidden/>
          </w:rPr>
          <w:instrText xml:space="preserve"> PAGEREF _Toc453850353 \h </w:instrText>
        </w:r>
        <w:r w:rsidR="00E25554">
          <w:rPr>
            <w:noProof/>
            <w:webHidden/>
          </w:rPr>
        </w:r>
        <w:r w:rsidR="00E25554">
          <w:rPr>
            <w:noProof/>
            <w:webHidden/>
          </w:rPr>
          <w:fldChar w:fldCharType="separate"/>
        </w:r>
        <w:r w:rsidR="00E25554">
          <w:rPr>
            <w:noProof/>
            <w:webHidden/>
          </w:rPr>
          <w:t>19</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4" w:history="1">
        <w:r w:rsidR="00E25554" w:rsidRPr="00EF707C">
          <w:rPr>
            <w:rStyle w:val="Hyperlink"/>
            <w:rFonts w:eastAsia="PMingLiU" w:cs="MS Gothic" w:hint="eastAsia"/>
            <w:noProof/>
          </w:rPr>
          <w:t>商務用</w:t>
        </w:r>
        <w:r w:rsidR="00E25554" w:rsidRPr="00EF707C">
          <w:rPr>
            <w:rStyle w:val="Hyperlink"/>
            <w:rFonts w:eastAsia="PMingLiU"/>
            <w:noProof/>
          </w:rPr>
          <w:t xml:space="preserve"> OneDrive</w:t>
        </w:r>
        <w:r w:rsidR="00E25554">
          <w:rPr>
            <w:noProof/>
            <w:webHidden/>
          </w:rPr>
          <w:tab/>
        </w:r>
        <w:r w:rsidR="00E25554">
          <w:rPr>
            <w:noProof/>
            <w:webHidden/>
          </w:rPr>
          <w:fldChar w:fldCharType="begin"/>
        </w:r>
        <w:r w:rsidR="00E25554">
          <w:rPr>
            <w:noProof/>
            <w:webHidden/>
          </w:rPr>
          <w:instrText xml:space="preserve"> PAGEREF _Toc453850354 \h </w:instrText>
        </w:r>
        <w:r w:rsidR="00E25554">
          <w:rPr>
            <w:noProof/>
            <w:webHidden/>
          </w:rPr>
        </w:r>
        <w:r w:rsidR="00E25554">
          <w:rPr>
            <w:noProof/>
            <w:webHidden/>
          </w:rPr>
          <w:fldChar w:fldCharType="separate"/>
        </w:r>
        <w:r w:rsidR="00E25554">
          <w:rPr>
            <w:noProof/>
            <w:webHidden/>
          </w:rPr>
          <w:t>19</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5" w:history="1">
        <w:r w:rsidR="00E25554" w:rsidRPr="00EF707C">
          <w:rPr>
            <w:rStyle w:val="Hyperlink"/>
            <w:noProof/>
          </w:rPr>
          <w:t>Project Online</w:t>
        </w:r>
        <w:r w:rsidR="00E25554">
          <w:rPr>
            <w:noProof/>
            <w:webHidden/>
          </w:rPr>
          <w:tab/>
        </w:r>
        <w:r w:rsidR="00E25554">
          <w:rPr>
            <w:noProof/>
            <w:webHidden/>
          </w:rPr>
          <w:fldChar w:fldCharType="begin"/>
        </w:r>
        <w:r w:rsidR="00E25554">
          <w:rPr>
            <w:noProof/>
            <w:webHidden/>
          </w:rPr>
          <w:instrText xml:space="preserve"> PAGEREF _Toc453850355 \h </w:instrText>
        </w:r>
        <w:r w:rsidR="00E25554">
          <w:rPr>
            <w:noProof/>
            <w:webHidden/>
          </w:rPr>
        </w:r>
        <w:r w:rsidR="00E25554">
          <w:rPr>
            <w:noProof/>
            <w:webHidden/>
          </w:rPr>
          <w:fldChar w:fldCharType="separate"/>
        </w:r>
        <w:r w:rsidR="00E25554">
          <w:rPr>
            <w:noProof/>
            <w:webHidden/>
          </w:rPr>
          <w:t>19</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6" w:history="1">
        <w:r w:rsidR="00E25554" w:rsidRPr="00EF707C">
          <w:rPr>
            <w:rStyle w:val="Hyperlink"/>
            <w:noProof/>
          </w:rPr>
          <w:t>SharePoint Online</w:t>
        </w:r>
        <w:r w:rsidR="00E25554">
          <w:rPr>
            <w:noProof/>
            <w:webHidden/>
          </w:rPr>
          <w:tab/>
        </w:r>
        <w:r w:rsidR="00E25554">
          <w:rPr>
            <w:noProof/>
            <w:webHidden/>
          </w:rPr>
          <w:fldChar w:fldCharType="begin"/>
        </w:r>
        <w:r w:rsidR="00E25554">
          <w:rPr>
            <w:noProof/>
            <w:webHidden/>
          </w:rPr>
          <w:instrText xml:space="preserve"> PAGEREF _Toc453850356 \h </w:instrText>
        </w:r>
        <w:r w:rsidR="00E25554">
          <w:rPr>
            <w:noProof/>
            <w:webHidden/>
          </w:rPr>
        </w:r>
        <w:r w:rsidR="00E25554">
          <w:rPr>
            <w:noProof/>
            <w:webHidden/>
          </w:rPr>
          <w:fldChar w:fldCharType="separate"/>
        </w:r>
        <w:r w:rsidR="00E25554">
          <w:rPr>
            <w:noProof/>
            <w:webHidden/>
          </w:rPr>
          <w:t>20</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7" w:history="1">
        <w:r w:rsidR="00E25554" w:rsidRPr="00EF707C">
          <w:rPr>
            <w:rStyle w:val="Hyperlink"/>
            <w:rFonts w:eastAsia="PMingLiU" w:hint="eastAsia"/>
            <w:noProof/>
          </w:rPr>
          <w:t>商務用</w:t>
        </w:r>
        <w:r w:rsidR="00E25554" w:rsidRPr="00EF707C">
          <w:rPr>
            <w:rStyle w:val="Hyperlink"/>
            <w:rFonts w:eastAsia="PMingLiU"/>
            <w:noProof/>
          </w:rPr>
          <w:t xml:space="preserve"> Skype Online</w:t>
        </w:r>
        <w:r w:rsidR="00E25554">
          <w:rPr>
            <w:noProof/>
            <w:webHidden/>
          </w:rPr>
          <w:tab/>
        </w:r>
        <w:r w:rsidR="00E25554">
          <w:rPr>
            <w:noProof/>
            <w:webHidden/>
          </w:rPr>
          <w:fldChar w:fldCharType="begin"/>
        </w:r>
        <w:r w:rsidR="00E25554">
          <w:rPr>
            <w:noProof/>
            <w:webHidden/>
          </w:rPr>
          <w:instrText xml:space="preserve"> PAGEREF _Toc453850357 \h </w:instrText>
        </w:r>
        <w:r w:rsidR="00E25554">
          <w:rPr>
            <w:noProof/>
            <w:webHidden/>
          </w:rPr>
        </w:r>
        <w:r w:rsidR="00E25554">
          <w:rPr>
            <w:noProof/>
            <w:webHidden/>
          </w:rPr>
          <w:fldChar w:fldCharType="separate"/>
        </w:r>
        <w:r w:rsidR="00E25554">
          <w:rPr>
            <w:noProof/>
            <w:webHidden/>
          </w:rPr>
          <w:t>20</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58" w:history="1">
        <w:r w:rsidR="00E25554" w:rsidRPr="00EF707C">
          <w:rPr>
            <w:rStyle w:val="Hyperlink"/>
            <w:rFonts w:eastAsia="PMingLiU" w:hint="eastAsia"/>
            <w:noProof/>
          </w:rPr>
          <w:t>商務用</w:t>
        </w:r>
        <w:r w:rsidR="00E25554" w:rsidRPr="00EF707C">
          <w:rPr>
            <w:rStyle w:val="Hyperlink"/>
            <w:rFonts w:eastAsia="PMingLiU"/>
            <w:noProof/>
          </w:rPr>
          <w:t xml:space="preserve"> Skype Online PSTN Services</w:t>
        </w:r>
        <w:r w:rsidR="00E25554">
          <w:rPr>
            <w:noProof/>
            <w:webHidden/>
          </w:rPr>
          <w:tab/>
        </w:r>
        <w:r w:rsidR="00E25554">
          <w:rPr>
            <w:noProof/>
            <w:webHidden/>
          </w:rPr>
          <w:fldChar w:fldCharType="begin"/>
        </w:r>
        <w:r w:rsidR="00E25554">
          <w:rPr>
            <w:noProof/>
            <w:webHidden/>
          </w:rPr>
          <w:instrText xml:space="preserve"> PAGEREF _Toc453850358 \h </w:instrText>
        </w:r>
        <w:r w:rsidR="00E25554">
          <w:rPr>
            <w:noProof/>
            <w:webHidden/>
          </w:rPr>
        </w:r>
        <w:r w:rsidR="00E25554">
          <w:rPr>
            <w:noProof/>
            <w:webHidden/>
          </w:rPr>
          <w:fldChar w:fldCharType="separate"/>
        </w:r>
        <w:r w:rsidR="00E25554">
          <w:rPr>
            <w:noProof/>
            <w:webHidden/>
          </w:rPr>
          <w:t>20</w:t>
        </w:r>
        <w:r w:rsidR="00E25554">
          <w:rPr>
            <w:noProof/>
            <w:webHidden/>
          </w:rPr>
          <w:fldChar w:fldCharType="end"/>
        </w:r>
      </w:hyperlink>
    </w:p>
    <w:p w:rsidR="00E25554" w:rsidRDefault="00F74215">
      <w:pPr>
        <w:pStyle w:val="TOC2"/>
        <w:tabs>
          <w:tab w:val="right" w:leader="dot" w:pos="5030"/>
        </w:tabs>
        <w:rPr>
          <w:rFonts w:eastAsiaTheme="minorEastAsia"/>
          <w:b w:val="0"/>
          <w:smallCaps w:val="0"/>
          <w:noProof/>
          <w:sz w:val="22"/>
          <w:lang w:val="en-US" w:eastAsia="zh-CN" w:bidi="ar-SA"/>
        </w:rPr>
      </w:pPr>
      <w:hyperlink w:anchor="_Toc453850359" w:history="1">
        <w:r w:rsidR="00E25554" w:rsidRPr="00EF707C">
          <w:rPr>
            <w:rStyle w:val="Hyperlink"/>
            <w:rFonts w:ascii="PMingLiU" w:eastAsia="PMingLiU" w:hAnsi="PMingLiU" w:cs="MS Gothic" w:hint="eastAsia"/>
            <w:noProof/>
          </w:rPr>
          <w:t>其他線上服務</w:t>
        </w:r>
        <w:r w:rsidR="00E25554">
          <w:rPr>
            <w:noProof/>
            <w:webHidden/>
          </w:rPr>
          <w:tab/>
        </w:r>
        <w:r w:rsidR="00E25554">
          <w:rPr>
            <w:noProof/>
            <w:webHidden/>
          </w:rPr>
          <w:fldChar w:fldCharType="begin"/>
        </w:r>
        <w:r w:rsidR="00E25554">
          <w:rPr>
            <w:noProof/>
            <w:webHidden/>
          </w:rPr>
          <w:instrText xml:space="preserve"> PAGEREF _Toc453850359 \h </w:instrText>
        </w:r>
        <w:r w:rsidR="00E25554">
          <w:rPr>
            <w:noProof/>
            <w:webHidden/>
          </w:rPr>
        </w:r>
        <w:r w:rsidR="00E25554">
          <w:rPr>
            <w:noProof/>
            <w:webHidden/>
          </w:rPr>
          <w:fldChar w:fldCharType="separate"/>
        </w:r>
        <w:r w:rsidR="00E25554">
          <w:rPr>
            <w:noProof/>
            <w:webHidden/>
          </w:rPr>
          <w:t>21</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0" w:history="1">
        <w:r w:rsidR="00E25554" w:rsidRPr="00EF707C">
          <w:rPr>
            <w:rStyle w:val="Hyperlink"/>
            <w:rFonts w:eastAsia="PMingLiU"/>
            <w:noProof/>
          </w:rPr>
          <w:t xml:space="preserve">Bing </w:t>
        </w:r>
        <w:r w:rsidR="00E25554" w:rsidRPr="00EF707C">
          <w:rPr>
            <w:rStyle w:val="Hyperlink"/>
            <w:rFonts w:eastAsia="PMingLiU" w:cs="MS Gothic" w:hint="eastAsia"/>
            <w:noProof/>
          </w:rPr>
          <w:t>地圖服務</w:t>
        </w:r>
        <w:r w:rsidR="00E25554" w:rsidRPr="00EF707C">
          <w:rPr>
            <w:rStyle w:val="Hyperlink"/>
            <w:rFonts w:eastAsia="PMingLiU"/>
            <w:noProof/>
          </w:rPr>
          <w:t xml:space="preserve"> Enterprise Platform </w:t>
        </w:r>
        <w:r w:rsidR="00E25554" w:rsidRPr="00EF707C">
          <w:rPr>
            <w:rStyle w:val="Hyperlink"/>
            <w:rFonts w:eastAsia="PMingLiU" w:cs="MS Gothic" w:hint="eastAsia"/>
            <w:noProof/>
          </w:rPr>
          <w:t>和</w:t>
        </w:r>
        <w:r w:rsidR="00E25554" w:rsidRPr="00EF707C">
          <w:rPr>
            <w:rStyle w:val="Hyperlink"/>
            <w:rFonts w:eastAsia="PMingLiU"/>
            <w:noProof/>
          </w:rPr>
          <w:t xml:space="preserve"> Bing </w:t>
        </w:r>
        <w:r w:rsidR="00E25554" w:rsidRPr="00EF707C">
          <w:rPr>
            <w:rStyle w:val="Hyperlink"/>
            <w:rFonts w:eastAsia="PMingLiU" w:cs="MS Gothic" w:hint="eastAsia"/>
            <w:noProof/>
          </w:rPr>
          <w:t>地圖服務</w:t>
        </w:r>
        <w:r w:rsidR="00E25554" w:rsidRPr="00EF707C">
          <w:rPr>
            <w:rStyle w:val="Hyperlink"/>
            <w:rFonts w:eastAsia="PMingLiU"/>
            <w:noProof/>
          </w:rPr>
          <w:t xml:space="preserve"> Mobile Asset Management Platform</w:t>
        </w:r>
        <w:r w:rsidR="00E25554">
          <w:rPr>
            <w:noProof/>
            <w:webHidden/>
          </w:rPr>
          <w:tab/>
        </w:r>
        <w:r w:rsidR="00E25554">
          <w:rPr>
            <w:noProof/>
            <w:webHidden/>
          </w:rPr>
          <w:fldChar w:fldCharType="begin"/>
        </w:r>
        <w:r w:rsidR="00E25554">
          <w:rPr>
            <w:noProof/>
            <w:webHidden/>
          </w:rPr>
          <w:instrText xml:space="preserve"> PAGEREF _Toc453850360 \h </w:instrText>
        </w:r>
        <w:r w:rsidR="00E25554">
          <w:rPr>
            <w:noProof/>
            <w:webHidden/>
          </w:rPr>
        </w:r>
        <w:r w:rsidR="00E25554">
          <w:rPr>
            <w:noProof/>
            <w:webHidden/>
          </w:rPr>
          <w:fldChar w:fldCharType="separate"/>
        </w:r>
        <w:r w:rsidR="00E25554">
          <w:rPr>
            <w:noProof/>
            <w:webHidden/>
          </w:rPr>
          <w:t>21</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1" w:history="1">
        <w:r w:rsidR="00E25554" w:rsidRPr="00EF707C">
          <w:rPr>
            <w:rStyle w:val="Hyperlink"/>
            <w:noProof/>
          </w:rPr>
          <w:t>Microsoft Learning E-Reference Library</w:t>
        </w:r>
        <w:r w:rsidR="00E25554">
          <w:rPr>
            <w:noProof/>
            <w:webHidden/>
          </w:rPr>
          <w:tab/>
        </w:r>
        <w:r w:rsidR="00E25554">
          <w:rPr>
            <w:noProof/>
            <w:webHidden/>
          </w:rPr>
          <w:fldChar w:fldCharType="begin"/>
        </w:r>
        <w:r w:rsidR="00E25554">
          <w:rPr>
            <w:noProof/>
            <w:webHidden/>
          </w:rPr>
          <w:instrText xml:space="preserve"> PAGEREF _Toc453850361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2" w:history="1">
        <w:r w:rsidR="00E25554" w:rsidRPr="00EF707C">
          <w:rPr>
            <w:rStyle w:val="Hyperlink"/>
            <w:noProof/>
          </w:rPr>
          <w:t>Microsoft Learning IT Academy</w:t>
        </w:r>
        <w:r w:rsidR="00E25554">
          <w:rPr>
            <w:noProof/>
            <w:webHidden/>
          </w:rPr>
          <w:tab/>
        </w:r>
        <w:r w:rsidR="00E25554">
          <w:rPr>
            <w:noProof/>
            <w:webHidden/>
          </w:rPr>
          <w:fldChar w:fldCharType="begin"/>
        </w:r>
        <w:r w:rsidR="00E25554">
          <w:rPr>
            <w:noProof/>
            <w:webHidden/>
          </w:rPr>
          <w:instrText xml:space="preserve"> PAGEREF _Toc453850362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3" w:history="1">
        <w:r w:rsidR="00E25554" w:rsidRPr="00EF707C">
          <w:rPr>
            <w:rStyle w:val="Hyperlink"/>
            <w:noProof/>
          </w:rPr>
          <w:t>Microsoft Power BI Pro</w:t>
        </w:r>
        <w:r w:rsidR="00E25554">
          <w:rPr>
            <w:noProof/>
            <w:webHidden/>
          </w:rPr>
          <w:tab/>
        </w:r>
        <w:r w:rsidR="00E25554">
          <w:rPr>
            <w:noProof/>
            <w:webHidden/>
          </w:rPr>
          <w:fldChar w:fldCharType="begin"/>
        </w:r>
        <w:r w:rsidR="00E25554">
          <w:rPr>
            <w:noProof/>
            <w:webHidden/>
          </w:rPr>
          <w:instrText xml:space="preserve"> PAGEREF _Toc453850363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4" w:history="1">
        <w:r w:rsidR="00E25554" w:rsidRPr="00EF707C">
          <w:rPr>
            <w:rStyle w:val="Hyperlink"/>
            <w:noProof/>
          </w:rPr>
          <w:t>Office 365 Developer</w:t>
        </w:r>
        <w:r w:rsidR="00E25554">
          <w:rPr>
            <w:noProof/>
            <w:webHidden/>
          </w:rPr>
          <w:tab/>
        </w:r>
        <w:r w:rsidR="00E25554">
          <w:rPr>
            <w:noProof/>
            <w:webHidden/>
          </w:rPr>
          <w:fldChar w:fldCharType="begin"/>
        </w:r>
        <w:r w:rsidR="00E25554">
          <w:rPr>
            <w:noProof/>
            <w:webHidden/>
          </w:rPr>
          <w:instrText xml:space="preserve"> PAGEREF _Toc453850364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5" w:history="1">
        <w:r w:rsidR="00E25554" w:rsidRPr="00EF707C">
          <w:rPr>
            <w:rStyle w:val="Hyperlink"/>
            <w:rFonts w:ascii="PMingLiU" w:eastAsia="PMingLiU" w:hAnsi="PMingLiU" w:cs="MS Gothic" w:hint="eastAsia"/>
            <w:noProof/>
          </w:rPr>
          <w:t>翻譯器</w:t>
        </w:r>
        <w:r w:rsidR="00E25554" w:rsidRPr="00EF707C">
          <w:rPr>
            <w:rStyle w:val="Hyperlink"/>
            <w:noProof/>
          </w:rPr>
          <w:t xml:space="preserve"> API</w:t>
        </w:r>
        <w:r w:rsidR="00E25554">
          <w:rPr>
            <w:noProof/>
            <w:webHidden/>
          </w:rPr>
          <w:tab/>
        </w:r>
        <w:r w:rsidR="00E25554">
          <w:rPr>
            <w:noProof/>
            <w:webHidden/>
          </w:rPr>
          <w:fldChar w:fldCharType="begin"/>
        </w:r>
        <w:r w:rsidR="00E25554">
          <w:rPr>
            <w:noProof/>
            <w:webHidden/>
          </w:rPr>
          <w:instrText xml:space="preserve"> PAGEREF _Toc453850365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4"/>
        <w:rPr>
          <w:rFonts w:eastAsiaTheme="minorEastAsia"/>
          <w:smallCaps w:val="0"/>
          <w:noProof/>
          <w:sz w:val="22"/>
          <w:lang w:val="en-US" w:eastAsia="zh-CN" w:bidi="ar-SA"/>
        </w:rPr>
      </w:pPr>
      <w:hyperlink w:anchor="_Toc453850366" w:history="1">
        <w:r w:rsidR="00E25554" w:rsidRPr="00EF707C">
          <w:rPr>
            <w:rStyle w:val="Hyperlink"/>
            <w:noProof/>
          </w:rPr>
          <w:t>Yammer Enterprise</w:t>
        </w:r>
        <w:r w:rsidR="00E25554">
          <w:rPr>
            <w:noProof/>
            <w:webHidden/>
          </w:rPr>
          <w:tab/>
        </w:r>
        <w:r w:rsidR="00E25554">
          <w:rPr>
            <w:noProof/>
            <w:webHidden/>
          </w:rPr>
          <w:fldChar w:fldCharType="begin"/>
        </w:r>
        <w:r w:rsidR="00E25554">
          <w:rPr>
            <w:noProof/>
            <w:webHidden/>
          </w:rPr>
          <w:instrText xml:space="preserve"> PAGEREF _Toc453850366 \h </w:instrText>
        </w:r>
        <w:r w:rsidR="00E25554">
          <w:rPr>
            <w:noProof/>
            <w:webHidden/>
          </w:rPr>
        </w:r>
        <w:r w:rsidR="00E25554">
          <w:rPr>
            <w:noProof/>
            <w:webHidden/>
          </w:rPr>
          <w:fldChar w:fldCharType="separate"/>
        </w:r>
        <w:r w:rsidR="00E25554">
          <w:rPr>
            <w:noProof/>
            <w:webHidden/>
          </w:rPr>
          <w:t>22</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367" w:history="1">
        <w:r w:rsidR="00E25554" w:rsidRPr="00EF707C">
          <w:rPr>
            <w:rStyle w:val="Hyperlink"/>
            <w:rFonts w:eastAsia="PMingLiU" w:hint="eastAsia"/>
            <w:noProof/>
          </w:rPr>
          <w:t>附件</w:t>
        </w:r>
        <w:r w:rsidR="00E25554" w:rsidRPr="00EF707C">
          <w:rPr>
            <w:rStyle w:val="Hyperlink"/>
            <w:rFonts w:eastAsia="PMingLiU"/>
            <w:noProof/>
          </w:rPr>
          <w:t xml:space="preserve"> 1 – </w:t>
        </w:r>
        <w:r w:rsidR="00E25554" w:rsidRPr="00EF707C">
          <w:rPr>
            <w:rStyle w:val="Hyperlink"/>
            <w:rFonts w:eastAsia="PMingLiU" w:hint="eastAsia"/>
            <w:noProof/>
          </w:rPr>
          <w:t>聲明</w:t>
        </w:r>
        <w:r w:rsidR="00E25554">
          <w:rPr>
            <w:noProof/>
            <w:webHidden/>
          </w:rPr>
          <w:tab/>
        </w:r>
        <w:r w:rsidR="00E25554">
          <w:rPr>
            <w:noProof/>
            <w:webHidden/>
          </w:rPr>
          <w:fldChar w:fldCharType="begin"/>
        </w:r>
        <w:r w:rsidR="00E25554">
          <w:rPr>
            <w:noProof/>
            <w:webHidden/>
          </w:rPr>
          <w:instrText xml:space="preserve"> PAGEREF _Toc453850367 \h </w:instrText>
        </w:r>
        <w:r w:rsidR="00E25554">
          <w:rPr>
            <w:noProof/>
            <w:webHidden/>
          </w:rPr>
        </w:r>
        <w:r w:rsidR="00E25554">
          <w:rPr>
            <w:noProof/>
            <w:webHidden/>
          </w:rPr>
          <w:fldChar w:fldCharType="separate"/>
        </w:r>
        <w:r w:rsidR="00E25554">
          <w:rPr>
            <w:noProof/>
            <w:webHidden/>
          </w:rPr>
          <w:t>23</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68" w:history="1">
        <w:r w:rsidR="00E25554" w:rsidRPr="00EF707C">
          <w:rPr>
            <w:rStyle w:val="Hyperlink"/>
            <w:noProof/>
          </w:rPr>
          <w:t xml:space="preserve">Bing </w:t>
        </w:r>
        <w:r w:rsidR="00E25554" w:rsidRPr="00EF707C">
          <w:rPr>
            <w:rStyle w:val="Hyperlink"/>
            <w:rFonts w:ascii="Malgun Gothic" w:eastAsia="Malgun Gothic" w:hAnsi="Malgun Gothic" w:cs="Malgun Gothic" w:hint="eastAsia"/>
            <w:noProof/>
          </w:rPr>
          <w:t>地圖服務</w:t>
        </w:r>
        <w:r w:rsidR="00E25554">
          <w:rPr>
            <w:noProof/>
            <w:webHidden/>
          </w:rPr>
          <w:tab/>
        </w:r>
        <w:r w:rsidR="00E25554">
          <w:rPr>
            <w:noProof/>
            <w:webHidden/>
          </w:rPr>
          <w:fldChar w:fldCharType="begin"/>
        </w:r>
        <w:r w:rsidR="00E25554">
          <w:rPr>
            <w:noProof/>
            <w:webHidden/>
          </w:rPr>
          <w:instrText xml:space="preserve"> PAGEREF _Toc453850368 \h </w:instrText>
        </w:r>
        <w:r w:rsidR="00E25554">
          <w:rPr>
            <w:noProof/>
            <w:webHidden/>
          </w:rPr>
        </w:r>
        <w:r w:rsidR="00E25554">
          <w:rPr>
            <w:noProof/>
            <w:webHidden/>
          </w:rPr>
          <w:fldChar w:fldCharType="separate"/>
        </w:r>
        <w:r w:rsidR="00E25554">
          <w:rPr>
            <w:noProof/>
            <w:webHidden/>
          </w:rPr>
          <w:t>23</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69" w:history="1">
        <w:r w:rsidR="00E25554" w:rsidRPr="00EF707C">
          <w:rPr>
            <w:rStyle w:val="Hyperlink"/>
            <w:rFonts w:ascii="Malgun Gothic" w:eastAsia="Malgun Gothic" w:hAnsi="Malgun Gothic" w:cs="Malgun Gothic" w:hint="eastAsia"/>
            <w:noProof/>
          </w:rPr>
          <w:t>專業服務</w:t>
        </w:r>
        <w:r w:rsidR="00E25554">
          <w:rPr>
            <w:noProof/>
            <w:webHidden/>
          </w:rPr>
          <w:tab/>
        </w:r>
        <w:r w:rsidR="00E25554">
          <w:rPr>
            <w:noProof/>
            <w:webHidden/>
          </w:rPr>
          <w:fldChar w:fldCharType="begin"/>
        </w:r>
        <w:r w:rsidR="00E25554">
          <w:rPr>
            <w:noProof/>
            <w:webHidden/>
          </w:rPr>
          <w:instrText xml:space="preserve"> PAGEREF _Toc453850369 \h </w:instrText>
        </w:r>
        <w:r w:rsidR="00E25554">
          <w:rPr>
            <w:noProof/>
            <w:webHidden/>
          </w:rPr>
        </w:r>
        <w:r w:rsidR="00E25554">
          <w:rPr>
            <w:noProof/>
            <w:webHidden/>
          </w:rPr>
          <w:fldChar w:fldCharType="separate"/>
        </w:r>
        <w:r w:rsidR="00E25554">
          <w:rPr>
            <w:noProof/>
            <w:webHidden/>
          </w:rPr>
          <w:t>23</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70" w:history="1">
        <w:r w:rsidR="00E25554" w:rsidRPr="00EF707C">
          <w:rPr>
            <w:rStyle w:val="Hyperlink"/>
            <w:rFonts w:ascii="Malgun Gothic" w:eastAsia="Malgun Gothic" w:hAnsi="Malgun Gothic" w:cs="Malgun Gothic" w:hint="eastAsia"/>
            <w:noProof/>
          </w:rPr>
          <w:t>關於</w:t>
        </w:r>
        <w:r w:rsidR="00E25554" w:rsidRPr="00EF707C">
          <w:rPr>
            <w:rStyle w:val="Hyperlink"/>
            <w:noProof/>
          </w:rPr>
          <w:t xml:space="preserve"> Azure </w:t>
        </w:r>
        <w:r w:rsidR="00E25554" w:rsidRPr="00EF707C">
          <w:rPr>
            <w:rStyle w:val="Hyperlink"/>
            <w:rFonts w:ascii="Malgun Gothic" w:eastAsia="Malgun Gothic" w:hAnsi="Malgun Gothic" w:cs="Malgun Gothic" w:hint="eastAsia"/>
            <w:noProof/>
          </w:rPr>
          <w:t>媒體服務</w:t>
        </w:r>
        <w:r w:rsidR="00E25554" w:rsidRPr="00EF707C">
          <w:rPr>
            <w:rStyle w:val="Hyperlink"/>
            <w:noProof/>
          </w:rPr>
          <w:t xml:space="preserve"> H.265/HEVC </w:t>
        </w:r>
        <w:r w:rsidR="00E25554" w:rsidRPr="00EF707C">
          <w:rPr>
            <w:rStyle w:val="Hyperlink"/>
            <w:rFonts w:ascii="Malgun Gothic" w:eastAsia="Malgun Gothic" w:hAnsi="Malgun Gothic" w:cs="Malgun Gothic" w:hint="eastAsia"/>
            <w:noProof/>
          </w:rPr>
          <w:t>編碼之聲明：</w:t>
        </w:r>
        <w:r w:rsidR="00E25554">
          <w:rPr>
            <w:noProof/>
            <w:webHidden/>
          </w:rPr>
          <w:tab/>
        </w:r>
        <w:r w:rsidR="00E25554">
          <w:rPr>
            <w:noProof/>
            <w:webHidden/>
          </w:rPr>
          <w:fldChar w:fldCharType="begin"/>
        </w:r>
        <w:r w:rsidR="00E25554">
          <w:rPr>
            <w:noProof/>
            <w:webHidden/>
          </w:rPr>
          <w:instrText xml:space="preserve"> PAGEREF _Toc453850370 \h </w:instrText>
        </w:r>
        <w:r w:rsidR="00E25554">
          <w:rPr>
            <w:noProof/>
            <w:webHidden/>
          </w:rPr>
        </w:r>
        <w:r w:rsidR="00E25554">
          <w:rPr>
            <w:noProof/>
            <w:webHidden/>
          </w:rPr>
          <w:fldChar w:fldCharType="separate"/>
        </w:r>
        <w:r w:rsidR="00E25554">
          <w:rPr>
            <w:noProof/>
            <w:webHidden/>
          </w:rPr>
          <w:t>24</w:t>
        </w:r>
        <w:r w:rsidR="00E25554">
          <w:rPr>
            <w:noProof/>
            <w:webHidden/>
          </w:rPr>
          <w:fldChar w:fldCharType="end"/>
        </w:r>
      </w:hyperlink>
    </w:p>
    <w:p w:rsidR="00E25554" w:rsidRDefault="00F74215">
      <w:pPr>
        <w:pStyle w:val="TOC3"/>
        <w:tabs>
          <w:tab w:val="right" w:leader="dot" w:pos="5030"/>
        </w:tabs>
        <w:rPr>
          <w:rFonts w:eastAsiaTheme="minorEastAsia"/>
          <w:smallCaps w:val="0"/>
          <w:noProof/>
          <w:sz w:val="22"/>
          <w:lang w:val="en-US" w:eastAsia="zh-CN" w:bidi="ar-SA"/>
        </w:rPr>
      </w:pPr>
      <w:hyperlink w:anchor="_Toc453850371" w:history="1">
        <w:r w:rsidR="00E25554" w:rsidRPr="00EF707C">
          <w:rPr>
            <w:rStyle w:val="Hyperlink"/>
            <w:noProof/>
          </w:rPr>
          <w:t xml:space="preserve">H.264/AVC </w:t>
        </w:r>
        <w:r w:rsidR="00E25554" w:rsidRPr="00EF707C">
          <w:rPr>
            <w:rStyle w:val="Hyperlink"/>
            <w:rFonts w:ascii="Malgun Gothic" w:eastAsia="Malgun Gothic" w:hAnsi="Malgun Gothic" w:cs="Malgun Gothic" w:hint="eastAsia"/>
            <w:noProof/>
          </w:rPr>
          <w:t>視訊標準</w:t>
        </w:r>
        <w:r w:rsidR="00E25554" w:rsidRPr="00EF707C">
          <w:rPr>
            <w:rStyle w:val="Hyperlink"/>
            <w:noProof/>
          </w:rPr>
          <w:t xml:space="preserve"> (H.264/AVC Visual Standard)</w:t>
        </w:r>
        <w:r w:rsidR="00E25554" w:rsidRPr="00EF707C">
          <w:rPr>
            <w:rStyle w:val="Hyperlink"/>
            <w:rFonts w:ascii="Malgun Gothic" w:eastAsia="Malgun Gothic" w:hAnsi="Malgun Gothic" w:cs="Malgun Gothic" w:hint="eastAsia"/>
            <w:noProof/>
          </w:rPr>
          <w:t>、</w:t>
        </w:r>
        <w:r w:rsidR="00E25554" w:rsidRPr="00EF707C">
          <w:rPr>
            <w:rStyle w:val="Hyperlink"/>
            <w:noProof/>
          </w:rPr>
          <w:t xml:space="preserve">VC-1 </w:t>
        </w:r>
        <w:r w:rsidR="00E25554" w:rsidRPr="00EF707C">
          <w:rPr>
            <w:rStyle w:val="Hyperlink"/>
            <w:rFonts w:ascii="Malgun Gothic" w:eastAsia="Malgun Gothic" w:hAnsi="Malgun Gothic" w:cs="Malgun Gothic" w:hint="eastAsia"/>
            <w:noProof/>
          </w:rPr>
          <w:t>視訊標準</w:t>
        </w:r>
        <w:r w:rsidR="00E25554" w:rsidRPr="00EF707C">
          <w:rPr>
            <w:rStyle w:val="Hyperlink"/>
            <w:noProof/>
          </w:rPr>
          <w:t xml:space="preserve"> (VC-1 Video Standard) </w:t>
        </w:r>
        <w:r w:rsidR="00E25554" w:rsidRPr="00EF707C">
          <w:rPr>
            <w:rStyle w:val="Hyperlink"/>
            <w:rFonts w:ascii="Malgun Gothic" w:eastAsia="Malgun Gothic" w:hAnsi="Malgun Gothic" w:cs="Malgun Gothic" w:hint="eastAsia"/>
            <w:noProof/>
          </w:rPr>
          <w:t>及</w:t>
        </w:r>
        <w:r w:rsidR="00E25554" w:rsidRPr="00EF707C">
          <w:rPr>
            <w:rStyle w:val="Hyperlink"/>
            <w:noProof/>
          </w:rPr>
          <w:t xml:space="preserve"> MPEG-4 Part </w:t>
        </w:r>
        <w:r w:rsidR="00E25554" w:rsidRPr="00EF707C">
          <w:rPr>
            <w:rStyle w:val="Hyperlink"/>
            <w:rFonts w:ascii="Malgun Gothic" w:eastAsia="Malgun Gothic" w:hAnsi="Malgun Gothic" w:cs="Malgun Gothic" w:hint="eastAsia"/>
            <w:noProof/>
          </w:rPr>
          <w:t>視訊標準</w:t>
        </w:r>
        <w:r w:rsidR="00E25554" w:rsidRPr="00EF707C">
          <w:rPr>
            <w:rStyle w:val="Hyperlink"/>
            <w:noProof/>
          </w:rPr>
          <w:t xml:space="preserve"> (MPEG-4 Part Visual Standard) </w:t>
        </w:r>
        <w:r w:rsidR="00E25554" w:rsidRPr="00EF707C">
          <w:rPr>
            <w:rStyle w:val="Hyperlink"/>
            <w:rFonts w:ascii="Malgun Gothic" w:eastAsia="Malgun Gothic" w:hAnsi="Malgun Gothic" w:cs="Malgun Gothic" w:hint="eastAsia"/>
            <w:noProof/>
          </w:rPr>
          <w:t>和</w:t>
        </w:r>
        <w:r w:rsidR="00E25554" w:rsidRPr="00EF707C">
          <w:rPr>
            <w:rStyle w:val="Hyperlink"/>
            <w:noProof/>
          </w:rPr>
          <w:t xml:space="preserve"> MPEG-2 </w:t>
        </w:r>
        <w:r w:rsidR="00E25554" w:rsidRPr="00EF707C">
          <w:rPr>
            <w:rStyle w:val="Hyperlink"/>
            <w:rFonts w:ascii="Malgun Gothic" w:eastAsia="Malgun Gothic" w:hAnsi="Malgun Gothic" w:cs="Malgun Gothic" w:hint="eastAsia"/>
            <w:noProof/>
          </w:rPr>
          <w:t>視訊標準</w:t>
        </w:r>
        <w:r w:rsidR="00E25554" w:rsidRPr="00EF707C">
          <w:rPr>
            <w:rStyle w:val="Hyperlink"/>
            <w:noProof/>
          </w:rPr>
          <w:t xml:space="preserve"> (MPEG-2 Video Standard) </w:t>
        </w:r>
        <w:r w:rsidR="00E25554" w:rsidRPr="00EF707C">
          <w:rPr>
            <w:rStyle w:val="Hyperlink"/>
            <w:rFonts w:ascii="Malgun Gothic" w:eastAsia="Malgun Gothic" w:hAnsi="Malgun Gothic" w:cs="Malgun Gothic" w:hint="eastAsia"/>
            <w:noProof/>
          </w:rPr>
          <w:t>之相關聲明</w:t>
        </w:r>
        <w:r w:rsidR="00E25554">
          <w:rPr>
            <w:noProof/>
            <w:webHidden/>
          </w:rPr>
          <w:tab/>
        </w:r>
        <w:r w:rsidR="00E25554">
          <w:rPr>
            <w:noProof/>
            <w:webHidden/>
          </w:rPr>
          <w:fldChar w:fldCharType="begin"/>
        </w:r>
        <w:r w:rsidR="00E25554">
          <w:rPr>
            <w:noProof/>
            <w:webHidden/>
          </w:rPr>
          <w:instrText xml:space="preserve"> PAGEREF _Toc453850371 \h </w:instrText>
        </w:r>
        <w:r w:rsidR="00E25554">
          <w:rPr>
            <w:noProof/>
            <w:webHidden/>
          </w:rPr>
        </w:r>
        <w:r w:rsidR="00E25554">
          <w:rPr>
            <w:noProof/>
            <w:webHidden/>
          </w:rPr>
          <w:fldChar w:fldCharType="separate"/>
        </w:r>
        <w:r w:rsidR="00E25554">
          <w:rPr>
            <w:noProof/>
            <w:webHidden/>
          </w:rPr>
          <w:t>24</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372" w:history="1">
        <w:r w:rsidR="00E25554" w:rsidRPr="00EF707C">
          <w:rPr>
            <w:rStyle w:val="Hyperlink"/>
            <w:rFonts w:ascii="Calibri Light" w:eastAsia="PMingLiU" w:hAnsi="Calibri Light" w:hint="eastAsia"/>
            <w:noProof/>
          </w:rPr>
          <w:t>附件</w:t>
        </w:r>
        <w:r w:rsidR="00E25554" w:rsidRPr="00EF707C">
          <w:rPr>
            <w:rStyle w:val="Hyperlink"/>
            <w:rFonts w:ascii="Calibri Light" w:eastAsia="PMingLiU" w:hAnsi="Calibri Light"/>
            <w:noProof/>
          </w:rPr>
          <w:t xml:space="preserve"> 2 – </w:t>
        </w:r>
        <w:r w:rsidR="00E25554" w:rsidRPr="00EF707C">
          <w:rPr>
            <w:rStyle w:val="Hyperlink"/>
            <w:rFonts w:ascii="Calibri Light" w:eastAsia="PMingLiU" w:hAnsi="Calibri Light" w:hint="eastAsia"/>
            <w:noProof/>
          </w:rPr>
          <w:t>訂閱使用權套件</w:t>
        </w:r>
        <w:r w:rsidR="00E25554">
          <w:rPr>
            <w:noProof/>
            <w:webHidden/>
          </w:rPr>
          <w:tab/>
        </w:r>
        <w:r w:rsidR="00E25554">
          <w:rPr>
            <w:noProof/>
            <w:webHidden/>
          </w:rPr>
          <w:fldChar w:fldCharType="begin"/>
        </w:r>
        <w:r w:rsidR="00E25554">
          <w:rPr>
            <w:noProof/>
            <w:webHidden/>
          </w:rPr>
          <w:instrText xml:space="preserve"> PAGEREF _Toc453850372 \h </w:instrText>
        </w:r>
        <w:r w:rsidR="00E25554">
          <w:rPr>
            <w:noProof/>
            <w:webHidden/>
          </w:rPr>
        </w:r>
        <w:r w:rsidR="00E25554">
          <w:rPr>
            <w:noProof/>
            <w:webHidden/>
          </w:rPr>
          <w:fldChar w:fldCharType="separate"/>
        </w:r>
        <w:r w:rsidR="00E25554">
          <w:rPr>
            <w:noProof/>
            <w:webHidden/>
          </w:rPr>
          <w:t>25</w:t>
        </w:r>
        <w:r w:rsidR="00E25554">
          <w:rPr>
            <w:noProof/>
            <w:webHidden/>
          </w:rPr>
          <w:fldChar w:fldCharType="end"/>
        </w:r>
      </w:hyperlink>
    </w:p>
    <w:p w:rsidR="00E25554" w:rsidRDefault="00F74215">
      <w:pPr>
        <w:pStyle w:val="TOC1"/>
        <w:tabs>
          <w:tab w:val="right" w:leader="dot" w:pos="5030"/>
        </w:tabs>
        <w:rPr>
          <w:rFonts w:eastAsiaTheme="minorEastAsia"/>
          <w:b w:val="0"/>
          <w:caps w:val="0"/>
          <w:noProof/>
          <w:sz w:val="22"/>
          <w:lang w:val="en-US" w:eastAsia="zh-CN" w:bidi="ar-SA"/>
        </w:rPr>
      </w:pPr>
      <w:hyperlink w:anchor="_Toc453850373" w:history="1">
        <w:r w:rsidR="00E25554" w:rsidRPr="00EF707C">
          <w:rPr>
            <w:rStyle w:val="Hyperlink"/>
            <w:rFonts w:eastAsia="PMingLiU" w:hint="eastAsia"/>
            <w:noProof/>
          </w:rPr>
          <w:t>附件</w:t>
        </w:r>
        <w:r w:rsidR="00E25554" w:rsidRPr="00EF707C">
          <w:rPr>
            <w:rStyle w:val="Hyperlink"/>
            <w:rFonts w:eastAsia="PMingLiU"/>
            <w:noProof/>
          </w:rPr>
          <w:t xml:space="preserve"> 3 – </w:t>
        </w:r>
        <w:r w:rsidR="00E25554" w:rsidRPr="00EF707C">
          <w:rPr>
            <w:rStyle w:val="Hyperlink"/>
            <w:rFonts w:eastAsia="PMingLiU" w:hint="eastAsia"/>
            <w:noProof/>
          </w:rPr>
          <w:t>標準合約條款</w:t>
        </w:r>
        <w:r w:rsidR="00E25554" w:rsidRPr="00EF707C">
          <w:rPr>
            <w:rStyle w:val="Hyperlink"/>
            <w:rFonts w:eastAsia="PMingLiU"/>
            <w:noProof/>
          </w:rPr>
          <w:t xml:space="preserve"> (</w:t>
        </w:r>
        <w:r w:rsidR="00E25554" w:rsidRPr="00EF707C">
          <w:rPr>
            <w:rStyle w:val="Hyperlink"/>
            <w:rFonts w:eastAsia="PMingLiU" w:hint="eastAsia"/>
            <w:noProof/>
          </w:rPr>
          <w:t>處理器</w:t>
        </w:r>
        <w:r w:rsidR="00E25554" w:rsidRPr="00EF707C">
          <w:rPr>
            <w:rStyle w:val="Hyperlink"/>
            <w:rFonts w:eastAsia="PMingLiU"/>
            <w:noProof/>
          </w:rPr>
          <w:t>)</w:t>
        </w:r>
        <w:r w:rsidR="00E25554">
          <w:rPr>
            <w:noProof/>
            <w:webHidden/>
          </w:rPr>
          <w:tab/>
        </w:r>
        <w:r w:rsidR="00E25554">
          <w:rPr>
            <w:noProof/>
            <w:webHidden/>
          </w:rPr>
          <w:fldChar w:fldCharType="begin"/>
        </w:r>
        <w:r w:rsidR="00E25554">
          <w:rPr>
            <w:noProof/>
            <w:webHidden/>
          </w:rPr>
          <w:instrText xml:space="preserve"> PAGEREF _Toc453850373 \h </w:instrText>
        </w:r>
        <w:r w:rsidR="00E25554">
          <w:rPr>
            <w:noProof/>
            <w:webHidden/>
          </w:rPr>
        </w:r>
        <w:r w:rsidR="00E25554">
          <w:rPr>
            <w:noProof/>
            <w:webHidden/>
          </w:rPr>
          <w:fldChar w:fldCharType="separate"/>
        </w:r>
        <w:r w:rsidR="00E25554">
          <w:rPr>
            <w:noProof/>
            <w:webHidden/>
          </w:rPr>
          <w:t>27</w:t>
        </w:r>
        <w:r w:rsidR="00E25554">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53850294"/>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53850295"/>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53850296"/>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3D0751" w:rsidRPr="005C21FE" w:rsidTr="002A268F">
        <w:trPr>
          <w:tblHeader/>
        </w:trPr>
        <w:tc>
          <w:tcPr>
            <w:tcW w:w="5395" w:type="dxa"/>
            <w:shd w:val="clear" w:color="auto" w:fill="0072C6"/>
          </w:tcPr>
          <w:p w:rsidR="003D0751" w:rsidRPr="005C21FE" w:rsidRDefault="003D0751" w:rsidP="002A268F">
            <w:pPr>
              <w:pStyle w:val="ProductList-Body"/>
              <w:spacing w:before="20" w:after="20"/>
              <w:rPr>
                <w:rFonts w:eastAsia="PMingLiU" w:cstheme="minorHAnsi"/>
                <w:color w:val="FFFFFF" w:themeColor="background1"/>
                <w:sz w:val="16"/>
                <w:szCs w:val="16"/>
              </w:rPr>
            </w:pPr>
            <w:r w:rsidRPr="005C21FE">
              <w:rPr>
                <w:rFonts w:eastAsia="PMingLiU" w:cstheme="minorHAnsi"/>
                <w:color w:val="FFFFFF" w:themeColor="background1"/>
                <w:sz w:val="16"/>
                <w:szCs w:val="16"/>
              </w:rPr>
              <w:t>新增</w:t>
            </w:r>
          </w:p>
        </w:tc>
        <w:tc>
          <w:tcPr>
            <w:tcW w:w="5395" w:type="dxa"/>
            <w:shd w:val="clear" w:color="auto" w:fill="0072C6"/>
          </w:tcPr>
          <w:p w:rsidR="003D0751" w:rsidRPr="005C21FE" w:rsidRDefault="003D0751" w:rsidP="002A268F">
            <w:pPr>
              <w:pStyle w:val="ProductList-Body"/>
              <w:spacing w:before="20" w:after="20"/>
              <w:rPr>
                <w:rFonts w:eastAsia="PMingLiU" w:cstheme="minorHAnsi"/>
                <w:color w:val="FFFFFF" w:themeColor="background1"/>
                <w:sz w:val="16"/>
                <w:szCs w:val="16"/>
              </w:rPr>
            </w:pPr>
            <w:r w:rsidRPr="005C21FE">
              <w:rPr>
                <w:rFonts w:eastAsia="PMingLiU" w:cstheme="minorHAnsi"/>
                <w:color w:val="FFFFFF" w:themeColor="background1"/>
                <w:sz w:val="16"/>
                <w:szCs w:val="16"/>
              </w:rPr>
              <w:t>刪除</w:t>
            </w:r>
          </w:p>
        </w:tc>
      </w:tr>
      <w:tr w:rsidR="003D0751" w:rsidRPr="005C21FE" w:rsidTr="002A268F">
        <w:tc>
          <w:tcPr>
            <w:tcW w:w="5395" w:type="dxa"/>
          </w:tcPr>
          <w:p w:rsidR="003D0751" w:rsidRPr="005C21FE" w:rsidRDefault="003D0751" w:rsidP="002A268F">
            <w:pPr>
              <w:pStyle w:val="ProductList-Body"/>
              <w:rPr>
                <w:rFonts w:eastAsia="PMingLiU" w:cstheme="minorHAnsi"/>
                <w:sz w:val="16"/>
                <w:szCs w:val="16"/>
              </w:rPr>
            </w:pPr>
          </w:p>
        </w:tc>
        <w:tc>
          <w:tcPr>
            <w:tcW w:w="5395" w:type="dxa"/>
          </w:tcPr>
          <w:p w:rsidR="003D0751" w:rsidRPr="005C21FE" w:rsidRDefault="003D0751" w:rsidP="002A268F">
            <w:pPr>
              <w:pStyle w:val="ProductList-Body"/>
              <w:rPr>
                <w:rFonts w:eastAsia="PMingLiU" w:cstheme="minorHAnsi"/>
                <w:sz w:val="16"/>
                <w:szCs w:val="16"/>
              </w:rPr>
            </w:pPr>
          </w:p>
        </w:tc>
      </w:tr>
    </w:tbl>
    <w:p w:rsidR="003D0751" w:rsidRPr="005C21FE" w:rsidRDefault="003D0751" w:rsidP="003D0751">
      <w:pPr>
        <w:pStyle w:val="ProductList-Body"/>
        <w:rPr>
          <w:rFonts w:eastAsia="PMingLiU" w:cstheme="minorHAnsi"/>
        </w:rPr>
      </w:pPr>
    </w:p>
    <w:p w:rsidR="002A268F" w:rsidRPr="004607DD" w:rsidRDefault="002A268F" w:rsidP="002A268F">
      <w:pPr>
        <w:pStyle w:val="ProductList-ClauseHeading"/>
        <w:rPr>
          <w:rFonts w:eastAsia="PMingLiU"/>
        </w:rPr>
      </w:pPr>
      <w:r w:rsidRPr="004607DD">
        <w:rPr>
          <w:rFonts w:eastAsia="PMingLiU"/>
        </w:rPr>
        <w:t>線上服務特定條款</w:t>
      </w:r>
    </w:p>
    <w:p w:rsidR="002A268F" w:rsidRPr="004607DD" w:rsidRDefault="00F74215" w:rsidP="002A268F">
      <w:pPr>
        <w:pStyle w:val="ProductList-Body"/>
        <w:tabs>
          <w:tab w:val="left" w:pos="360"/>
        </w:tabs>
        <w:rPr>
          <w:rFonts w:eastAsia="PMingLiU"/>
        </w:rPr>
      </w:pPr>
      <w:hyperlink w:anchor="MicrosoftAzureServices" w:history="1">
        <w:r w:rsidR="002A268F" w:rsidRPr="004607DD">
          <w:rPr>
            <w:rStyle w:val="Hyperlink"/>
            <w:rFonts w:eastAsia="PMingLiU"/>
          </w:rPr>
          <w:t xml:space="preserve">Microsoft Azure </w:t>
        </w:r>
        <w:r w:rsidR="002A268F" w:rsidRPr="004607DD">
          <w:rPr>
            <w:rStyle w:val="Hyperlink"/>
            <w:rFonts w:eastAsia="PMingLiU"/>
          </w:rPr>
          <w:t>服務</w:t>
        </w:r>
      </w:hyperlink>
      <w:r w:rsidR="002A268F" w:rsidRPr="004607DD">
        <w:rPr>
          <w:rFonts w:eastAsia="PMingLiU"/>
        </w:rPr>
        <w:t>：已新增關於</w:t>
      </w:r>
      <w:r w:rsidR="002A268F" w:rsidRPr="004607DD">
        <w:rPr>
          <w:rFonts w:eastAsia="PMingLiU"/>
        </w:rPr>
        <w:t xml:space="preserve"> Azure </w:t>
      </w:r>
      <w:r w:rsidR="002A268F" w:rsidRPr="004607DD">
        <w:rPr>
          <w:rFonts w:eastAsia="PMingLiU"/>
        </w:rPr>
        <w:t>媒體服務</w:t>
      </w:r>
      <w:r w:rsidR="002A268F" w:rsidRPr="004607DD">
        <w:rPr>
          <w:rFonts w:eastAsia="PMingLiU"/>
        </w:rPr>
        <w:t xml:space="preserve"> H.265/HEVC </w:t>
      </w:r>
      <w:r w:rsidR="002A268F" w:rsidRPr="004607DD">
        <w:rPr>
          <w:rFonts w:eastAsia="PMingLiU"/>
        </w:rPr>
        <w:t>編碼之聲明。</w:t>
      </w:r>
    </w:p>
    <w:p w:rsidR="002A268F" w:rsidRPr="004607DD" w:rsidRDefault="00F74215" w:rsidP="002A268F">
      <w:pPr>
        <w:pStyle w:val="ProductList-Body"/>
        <w:tabs>
          <w:tab w:val="left" w:pos="360"/>
        </w:tabs>
        <w:rPr>
          <w:rFonts w:eastAsia="PMingLiU"/>
          <w:color w:val="000000" w:themeColor="text1"/>
        </w:rPr>
      </w:pPr>
      <w:hyperlink w:anchor="MicrosoftPowerBIPro" w:history="1">
        <w:r w:rsidR="002A268F" w:rsidRPr="004607DD">
          <w:rPr>
            <w:rStyle w:val="Hyperlink"/>
            <w:rFonts w:eastAsia="PMingLiU"/>
          </w:rPr>
          <w:t>Power BI Pro</w:t>
        </w:r>
      </w:hyperlink>
      <w:r w:rsidR="002A268F" w:rsidRPr="004607DD">
        <w:rPr>
          <w:rFonts w:eastAsia="PMingLiU"/>
          <w:color w:val="000000" w:themeColor="text1"/>
        </w:rPr>
        <w:t>：</w:t>
      </w:r>
      <w:r w:rsidR="002A268F" w:rsidRPr="004607DD">
        <w:rPr>
          <w:rFonts w:eastAsia="PMingLiU"/>
          <w:color w:val="000000" w:themeColor="text1"/>
        </w:rPr>
        <w:t xml:space="preserve">Power BI Pro </w:t>
      </w:r>
      <w:r w:rsidR="002A268F" w:rsidRPr="004607DD">
        <w:rPr>
          <w:rFonts w:eastAsia="PMingLiU"/>
          <w:color w:val="000000" w:themeColor="text1"/>
        </w:rPr>
        <w:t>的名稱已更新為</w:t>
      </w:r>
      <w:r w:rsidR="002A268F" w:rsidRPr="004607DD">
        <w:rPr>
          <w:rFonts w:eastAsia="PMingLiU"/>
          <w:color w:val="000000" w:themeColor="text1"/>
        </w:rPr>
        <w:t xml:space="preserve"> Microsoft Power BI Pro</w:t>
      </w:r>
      <w:r w:rsidR="002A268F" w:rsidRPr="004607DD">
        <w:rPr>
          <w:rFonts w:eastAsia="PMingLiU"/>
          <w:color w:val="000000" w:themeColor="text1"/>
        </w:rPr>
        <w:t>。</w:t>
      </w:r>
    </w:p>
    <w:p w:rsidR="002A268F" w:rsidRPr="004607DD" w:rsidRDefault="002A268F" w:rsidP="002A268F">
      <w:pPr>
        <w:pStyle w:val="ProductList-Body"/>
        <w:tabs>
          <w:tab w:val="left" w:pos="360"/>
        </w:tabs>
        <w:rPr>
          <w:rFonts w:eastAsia="PMingLiU"/>
        </w:rPr>
      </w:pPr>
    </w:p>
    <w:p w:rsidR="002A268F" w:rsidRPr="004607DD" w:rsidRDefault="002A268F" w:rsidP="002A268F">
      <w:pPr>
        <w:pStyle w:val="ProductList-Body"/>
        <w:tabs>
          <w:tab w:val="left" w:pos="360"/>
        </w:tabs>
        <w:rPr>
          <w:rFonts w:eastAsia="PMingLiU"/>
          <w:b/>
          <w:color w:val="00188F"/>
        </w:rPr>
      </w:pPr>
      <w:r w:rsidRPr="004607DD">
        <w:rPr>
          <w:rFonts w:eastAsia="PMingLiU"/>
          <w:b/>
          <w:color w:val="00188F"/>
        </w:rPr>
        <w:t>附件</w:t>
      </w:r>
      <w:r w:rsidRPr="004607DD">
        <w:rPr>
          <w:rFonts w:eastAsia="PMingLiU"/>
          <w:b/>
          <w:color w:val="00188F"/>
        </w:rPr>
        <w:t xml:space="preserve"> 1 - </w:t>
      </w:r>
      <w:r w:rsidRPr="004607DD">
        <w:rPr>
          <w:rFonts w:eastAsia="PMingLiU"/>
          <w:b/>
          <w:color w:val="00188F"/>
        </w:rPr>
        <w:t>聲明</w:t>
      </w:r>
    </w:p>
    <w:p w:rsidR="002A268F" w:rsidRPr="004607DD" w:rsidRDefault="00F74215" w:rsidP="002A268F">
      <w:pPr>
        <w:pStyle w:val="ProductList-Body"/>
        <w:tabs>
          <w:tab w:val="left" w:pos="360"/>
        </w:tabs>
        <w:rPr>
          <w:rFonts w:eastAsia="PMingLiU"/>
          <w:color w:val="000000" w:themeColor="text1"/>
        </w:rPr>
      </w:pPr>
      <w:hyperlink w:anchor="Attachment1" w:history="1">
        <w:r w:rsidR="002A268F" w:rsidRPr="004607DD">
          <w:rPr>
            <w:rStyle w:val="Hyperlink"/>
            <w:rFonts w:eastAsia="PMingLiU"/>
          </w:rPr>
          <w:t>關於</w:t>
        </w:r>
        <w:r w:rsidR="002A268F" w:rsidRPr="004607DD">
          <w:rPr>
            <w:rStyle w:val="Hyperlink"/>
            <w:rFonts w:eastAsia="PMingLiU"/>
          </w:rPr>
          <w:t xml:space="preserve"> Azure </w:t>
        </w:r>
        <w:r w:rsidR="002A268F" w:rsidRPr="004607DD">
          <w:rPr>
            <w:rStyle w:val="Hyperlink"/>
            <w:rFonts w:eastAsia="PMingLiU"/>
          </w:rPr>
          <w:t>媒體服務</w:t>
        </w:r>
        <w:r w:rsidR="002A268F" w:rsidRPr="004607DD">
          <w:rPr>
            <w:rStyle w:val="Hyperlink"/>
            <w:rFonts w:eastAsia="PMingLiU"/>
          </w:rPr>
          <w:t xml:space="preserve"> H.265/HEVC </w:t>
        </w:r>
        <w:r w:rsidR="002A268F" w:rsidRPr="004607DD">
          <w:rPr>
            <w:rStyle w:val="Hyperlink"/>
            <w:rFonts w:eastAsia="PMingLiU"/>
          </w:rPr>
          <w:t>編碼之聲明</w:t>
        </w:r>
      </w:hyperlink>
      <w:r w:rsidR="002A268F" w:rsidRPr="004607DD">
        <w:rPr>
          <w:rFonts w:eastAsia="PMingLiU"/>
        </w:rPr>
        <w:t>：</w:t>
      </w:r>
      <w:r w:rsidR="002A268F" w:rsidRPr="004607DD">
        <w:rPr>
          <w:rFonts w:eastAsia="PMingLiU"/>
          <w:color w:val="000000" w:themeColor="text1"/>
        </w:rPr>
        <w:t>已新增</w:t>
      </w:r>
      <w:r w:rsidR="002A268F" w:rsidRPr="004607DD">
        <w:rPr>
          <w:rFonts w:eastAsia="PMingLiU"/>
        </w:rPr>
        <w:t>關於</w:t>
      </w:r>
      <w:r w:rsidR="002A268F" w:rsidRPr="004607DD">
        <w:rPr>
          <w:rFonts w:eastAsia="PMingLiU"/>
        </w:rPr>
        <w:t xml:space="preserve"> Azure </w:t>
      </w:r>
      <w:r w:rsidR="002A268F" w:rsidRPr="004607DD">
        <w:rPr>
          <w:rFonts w:eastAsia="PMingLiU"/>
        </w:rPr>
        <w:t>媒體服務</w:t>
      </w:r>
      <w:r w:rsidR="002A268F" w:rsidRPr="004607DD">
        <w:rPr>
          <w:rFonts w:eastAsia="PMingLiU"/>
        </w:rPr>
        <w:t xml:space="preserve"> H.265/HEVC </w:t>
      </w:r>
      <w:r w:rsidR="002A268F" w:rsidRPr="004607DD">
        <w:rPr>
          <w:rFonts w:eastAsia="PMingLiU"/>
        </w:rPr>
        <w:t>編碼之聲明。</w:t>
      </w:r>
    </w:p>
    <w:p w:rsidR="00F3325C" w:rsidRPr="0096043F" w:rsidRDefault="00F74215"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53850297"/>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53850298"/>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53850299"/>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53850300"/>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53850301"/>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53850302"/>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w:t>
      </w:r>
      <w:r w:rsidRPr="00261486">
        <w:rPr>
          <w:rFonts w:eastAsia="PMingLiU"/>
          <w:szCs w:val="18"/>
        </w:rPr>
        <w:lastRenderedPageBreak/>
        <w:t>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53850303"/>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53850304"/>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53850305"/>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53850306"/>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26" w:name="_Toc453850307"/>
      <w:r w:rsidRPr="002D6B59">
        <w:rPr>
          <w:rFonts w:eastAsia="PMingLiU"/>
          <w:szCs w:val="18"/>
        </w:rPr>
        <w:t>匯入</w:t>
      </w:r>
      <w:r w:rsidRPr="002D6B59">
        <w:rPr>
          <w:rFonts w:eastAsia="PMingLiU"/>
          <w:szCs w:val="18"/>
        </w:rPr>
        <w:t>/</w:t>
      </w:r>
      <w:r w:rsidRPr="002D6B59">
        <w:rPr>
          <w:rFonts w:eastAsia="PMingLiU"/>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53850308"/>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53850309"/>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w:t>
      </w:r>
      <w:r w:rsidRPr="00261486">
        <w:rPr>
          <w:rFonts w:eastAsia="PMingLiU"/>
          <w:szCs w:val="18"/>
        </w:rPr>
        <w:lastRenderedPageBreak/>
        <w:t>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53850310"/>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53850311"/>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F74215"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53850312"/>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53850313"/>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53850314"/>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53850315"/>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53850316"/>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53850317"/>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53850318"/>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53850319"/>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5" w:name="_Toc453850320"/>
      <w:r w:rsidRPr="00861C8A">
        <w:rPr>
          <w:rFonts w:eastAsia="PMingLiU"/>
        </w:rPr>
        <w:lastRenderedPageBreak/>
        <w:t>安全性附隨事件通知</w:t>
      </w:r>
      <w:bookmarkEnd w:id="45"/>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53850321"/>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53850322"/>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53850323"/>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53850324"/>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F74215"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53" w:name="DataProcessingTerms"/>
      <w:bookmarkStart w:id="54" w:name="_Toc453850325"/>
      <w:r w:rsidRPr="00861C8A">
        <w:rPr>
          <w:rFonts w:hint="eastAsia"/>
          <w:lang w:eastAsia="zh-TW"/>
        </w:rPr>
        <w:lastRenderedPageBreak/>
        <w:t>資料處理條款</w:t>
      </w:r>
      <w:bookmarkEnd w:id="53"/>
      <w:bookmarkEnd w:id="54"/>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3D0751" w:rsidRPr="004C76B5" w:rsidTr="00DB1FA2">
        <w:tc>
          <w:tcPr>
            <w:tcW w:w="2610" w:type="dxa"/>
            <w:vAlign w:val="center"/>
          </w:tcPr>
          <w:p w:rsidR="003D0751" w:rsidRPr="005C21FE" w:rsidRDefault="003D0751" w:rsidP="003D0751">
            <w:pPr>
              <w:pStyle w:val="ProductList-Body"/>
              <w:rPr>
                <w:rFonts w:eastAsia="PMingLiU" w:cstheme="minorHAnsi"/>
                <w:sz w:val="16"/>
                <w:szCs w:val="16"/>
              </w:rPr>
            </w:pPr>
            <w:bookmarkStart w:id="55" w:name="MicrosoftDynamicsOnlineServices"/>
            <w:r w:rsidRPr="005C21FE">
              <w:rPr>
                <w:rFonts w:eastAsia="PMingLiU" w:cstheme="minorHAnsi"/>
                <w:sz w:val="16"/>
                <w:szCs w:val="16"/>
              </w:rPr>
              <w:t xml:space="preserve">Microsoft Dynamics Online </w:t>
            </w:r>
            <w:r w:rsidRPr="005C21FE">
              <w:rPr>
                <w:rFonts w:eastAsia="PMingLiU" w:cstheme="minorHAnsi"/>
                <w:sz w:val="16"/>
                <w:szCs w:val="16"/>
              </w:rPr>
              <w:t>服務</w:t>
            </w:r>
          </w:p>
        </w:tc>
        <w:tc>
          <w:tcPr>
            <w:tcW w:w="8190" w:type="dxa"/>
          </w:tcPr>
          <w:p w:rsidR="003D0751" w:rsidRPr="005C21FE" w:rsidRDefault="003D0751" w:rsidP="003D0751">
            <w:pPr>
              <w:pStyle w:val="ProductList-Body"/>
              <w:rPr>
                <w:rFonts w:eastAsia="PMingLiU" w:cstheme="minorHAnsi"/>
                <w:sz w:val="16"/>
                <w:szCs w:val="16"/>
              </w:rPr>
            </w:pPr>
            <w:r w:rsidRPr="005C21FE">
              <w:rPr>
                <w:rFonts w:eastAsia="PMingLiU" w:cstheme="minorHAnsi"/>
                <w:sz w:val="16"/>
                <w:szCs w:val="16"/>
              </w:rPr>
              <w:t>包含下列服務：</w:t>
            </w:r>
            <w:r w:rsidRPr="005C21FE">
              <w:rPr>
                <w:rFonts w:eastAsia="PMingLiU" w:cstheme="minorHAnsi"/>
                <w:sz w:val="16"/>
                <w:szCs w:val="16"/>
              </w:rPr>
              <w:t xml:space="preserve">Microsoft Dynamics CRM Online </w:t>
            </w:r>
            <w:r w:rsidRPr="005C21FE">
              <w:rPr>
                <w:rFonts w:eastAsia="PMingLiU" w:cstheme="minorHAnsi"/>
                <w:sz w:val="16"/>
                <w:szCs w:val="16"/>
              </w:rPr>
              <w:t>與</w:t>
            </w:r>
            <w:r w:rsidRPr="005C21FE">
              <w:rPr>
                <w:rFonts w:eastAsia="PMingLiU" w:cstheme="minorHAnsi"/>
                <w:sz w:val="16"/>
                <w:szCs w:val="16"/>
              </w:rPr>
              <w:t xml:space="preserve"> Microsoft Dynamics Marketing</w:t>
            </w:r>
            <w:r w:rsidRPr="005C21FE">
              <w:rPr>
                <w:rFonts w:eastAsia="PMingLiU" w:cstheme="minorHAnsi"/>
                <w:sz w:val="16"/>
                <w:szCs w:val="16"/>
              </w:rPr>
              <w:t>。</w:t>
            </w:r>
            <w:r w:rsidRPr="005C21FE">
              <w:rPr>
                <w:rFonts w:eastAsia="PMingLiU" w:cstheme="minorHAnsi"/>
                <w:sz w:val="16"/>
                <w:szCs w:val="16"/>
              </w:rPr>
              <w:t xml:space="preserve">Microsoft Dynamics Online </w:t>
            </w:r>
            <w:r w:rsidRPr="005C21FE">
              <w:rPr>
                <w:rFonts w:eastAsia="PMingLiU" w:cstheme="minorHAnsi"/>
                <w:sz w:val="16"/>
                <w:szCs w:val="16"/>
              </w:rPr>
              <w:t>服務不包括</w:t>
            </w:r>
            <w:r w:rsidRPr="005C21FE">
              <w:rPr>
                <w:rFonts w:eastAsia="PMingLiU" w:cstheme="minorHAnsi"/>
                <w:sz w:val="16"/>
                <w:szCs w:val="16"/>
              </w:rPr>
              <w:t xml:space="preserve"> (1) </w:t>
            </w:r>
            <w:r w:rsidRPr="005C21FE">
              <w:rPr>
                <w:rFonts w:eastAsia="PMingLiU" w:cstheme="minorHAnsi"/>
                <w:sz w:val="16"/>
                <w:szCs w:val="16"/>
              </w:rPr>
              <w:t>支援之裝置的</w:t>
            </w:r>
            <w:r w:rsidRPr="005C21FE">
              <w:rPr>
                <w:rFonts w:eastAsia="PMingLiU" w:cstheme="minorHAnsi"/>
                <w:sz w:val="16"/>
                <w:szCs w:val="16"/>
              </w:rPr>
              <w:t xml:space="preserve"> Microsoft Dynamics CRM</w:t>
            </w:r>
            <w:r w:rsidRPr="005C21FE">
              <w:rPr>
                <w:rFonts w:eastAsia="PMingLiU" w:cstheme="minorHAnsi"/>
                <w:sz w:val="16"/>
                <w:szCs w:val="16"/>
              </w:rPr>
              <w:t>，其中包括但不限於平板電腦及</w:t>
            </w:r>
            <w:r w:rsidRPr="005C21FE">
              <w:rPr>
                <w:rFonts w:eastAsia="PMingLiU" w:cstheme="minorHAnsi"/>
                <w:sz w:val="16"/>
                <w:szCs w:val="16"/>
              </w:rPr>
              <w:t>/</w:t>
            </w:r>
            <w:r w:rsidRPr="005C21FE">
              <w:rPr>
                <w:rFonts w:eastAsia="PMingLiU" w:cstheme="minorHAnsi"/>
                <w:sz w:val="16"/>
                <w:szCs w:val="16"/>
              </w:rPr>
              <w:t>或智慧型電話適用之</w:t>
            </w:r>
            <w:r w:rsidRPr="005C21FE">
              <w:rPr>
                <w:rFonts w:eastAsia="PMingLiU" w:cstheme="minorHAnsi"/>
                <w:sz w:val="16"/>
                <w:szCs w:val="16"/>
              </w:rPr>
              <w:t xml:space="preserve"> Microsoft Dynamics CRM Online </w:t>
            </w:r>
            <w:r w:rsidRPr="005C21FE">
              <w:rPr>
                <w:rFonts w:eastAsia="PMingLiU" w:cstheme="minorHAnsi"/>
                <w:sz w:val="16"/>
                <w:szCs w:val="16"/>
              </w:rPr>
              <w:t>服務；或</w:t>
            </w:r>
            <w:r w:rsidRPr="005C21FE">
              <w:rPr>
                <w:rFonts w:eastAsia="PMingLiU" w:cstheme="minorHAnsi"/>
                <w:sz w:val="16"/>
                <w:szCs w:val="16"/>
              </w:rPr>
              <w:t xml:space="preserve"> (2) </w:t>
            </w:r>
            <w:r w:rsidRPr="005C21FE">
              <w:rPr>
                <w:rFonts w:eastAsia="PMingLiU" w:cstheme="minorHAnsi"/>
                <w:sz w:val="16"/>
                <w:szCs w:val="16"/>
              </w:rPr>
              <w:t>任何其他連線至或透過</w:t>
            </w:r>
            <w:r w:rsidRPr="005C21FE">
              <w:rPr>
                <w:rFonts w:eastAsia="PMingLiU" w:cstheme="minorHAnsi"/>
                <w:sz w:val="16"/>
                <w:szCs w:val="16"/>
              </w:rPr>
              <w:t xml:space="preserve"> Microsoft Dynamics CRM Online </w:t>
            </w:r>
            <w:r w:rsidRPr="005C21FE">
              <w:rPr>
                <w:rFonts w:eastAsia="PMingLiU" w:cstheme="minorHAnsi"/>
                <w:sz w:val="16"/>
                <w:szCs w:val="16"/>
              </w:rPr>
              <w:t>或</w:t>
            </w:r>
            <w:r w:rsidRPr="005C21FE">
              <w:rPr>
                <w:rFonts w:eastAsia="PMingLiU" w:cstheme="minorHAnsi"/>
                <w:sz w:val="16"/>
                <w:szCs w:val="16"/>
              </w:rPr>
              <w:t xml:space="preserve"> Microsoft Dynamics Marketing </w:t>
            </w:r>
            <w:r w:rsidRPr="005C21FE">
              <w:rPr>
                <w:rFonts w:eastAsia="PMingLiU" w:cstheme="minorHAnsi"/>
                <w:sz w:val="16"/>
                <w:szCs w:val="16"/>
              </w:rPr>
              <w:t>提供使用之獨立品牌服務。</w:t>
            </w:r>
          </w:p>
        </w:tc>
      </w:tr>
      <w:bookmarkEnd w:id="55"/>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Office 365 Services</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下列每項服務皆為獨立的服務，或包含在</w:t>
            </w:r>
            <w:r w:rsidRPr="004C76B5">
              <w:rPr>
                <w:rFonts w:eastAsia="PMingLiU"/>
                <w:sz w:val="16"/>
                <w:szCs w:val="16"/>
              </w:rPr>
              <w:t xml:space="preserve"> Office 365 </w:t>
            </w:r>
            <w:r w:rsidRPr="004C76B5">
              <w:rPr>
                <w:rFonts w:eastAsia="PMingLiU"/>
                <w:sz w:val="16"/>
                <w:szCs w:val="16"/>
              </w:rPr>
              <w:t>品牌方案或套件中：</w:t>
            </w:r>
            <w:r w:rsidRPr="004C76B5">
              <w:rPr>
                <w:rFonts w:eastAsia="PMingLiU"/>
                <w:sz w:val="16"/>
                <w:szCs w:val="16"/>
              </w:rPr>
              <w:t>Exchange Online</w:t>
            </w:r>
            <w:r w:rsidRPr="004C76B5">
              <w:rPr>
                <w:rFonts w:eastAsia="PMingLiU"/>
                <w:sz w:val="16"/>
                <w:szCs w:val="16"/>
              </w:rPr>
              <w:t>、</w:t>
            </w:r>
            <w:r w:rsidRPr="004C76B5">
              <w:rPr>
                <w:rFonts w:eastAsia="PMingLiU"/>
                <w:sz w:val="16"/>
                <w:szCs w:val="16"/>
              </w:rPr>
              <w:t>Exchange Online Archiving</w:t>
            </w:r>
            <w:r w:rsidRPr="004C76B5">
              <w:rPr>
                <w:rFonts w:eastAsia="PMingLiU"/>
                <w:sz w:val="16"/>
                <w:szCs w:val="16"/>
              </w:rPr>
              <w:t>、</w:t>
            </w:r>
            <w:r w:rsidRPr="004C76B5">
              <w:rPr>
                <w:rFonts w:eastAsia="PMingLiU"/>
                <w:sz w:val="16"/>
                <w:szCs w:val="16"/>
              </w:rPr>
              <w:t>Exchange Online Protection</w:t>
            </w:r>
            <w:r w:rsidRPr="004C76B5">
              <w:rPr>
                <w:rFonts w:eastAsia="PMingLiU"/>
                <w:sz w:val="16"/>
                <w:szCs w:val="16"/>
              </w:rPr>
              <w:t>、</w:t>
            </w:r>
            <w:r w:rsidRPr="004C76B5">
              <w:rPr>
                <w:rFonts w:eastAsia="PMingLiU"/>
                <w:sz w:val="16"/>
                <w:szCs w:val="16"/>
              </w:rPr>
              <w:t>Advanced Threat Protection</w:t>
            </w:r>
            <w:r w:rsidRPr="004C76B5">
              <w:rPr>
                <w:rFonts w:eastAsia="PMingLiU"/>
                <w:sz w:val="16"/>
                <w:szCs w:val="16"/>
              </w:rPr>
              <w:t>、</w:t>
            </w:r>
            <w:r w:rsidRPr="004C76B5">
              <w:rPr>
                <w:rFonts w:eastAsia="PMingLiU"/>
                <w:sz w:val="16"/>
                <w:szCs w:val="16"/>
              </w:rPr>
              <w:t>SharePoint Online</w:t>
            </w:r>
            <w:r w:rsidRPr="004C76B5">
              <w:rPr>
                <w:rFonts w:eastAsia="PMingLiU"/>
                <w:sz w:val="16"/>
                <w:szCs w:val="16"/>
              </w:rPr>
              <w:t>、</w:t>
            </w:r>
            <w:r w:rsidRPr="004C76B5">
              <w:rPr>
                <w:rFonts w:eastAsia="PMingLiU"/>
                <w:sz w:val="16"/>
                <w:szCs w:val="16"/>
              </w:rPr>
              <w:t>OneDrive for Business</w:t>
            </w:r>
            <w:r w:rsidRPr="004C76B5">
              <w:rPr>
                <w:rFonts w:eastAsia="PMingLiU"/>
                <w:sz w:val="16"/>
                <w:szCs w:val="16"/>
              </w:rPr>
              <w:t>、</w:t>
            </w:r>
            <w:r w:rsidRPr="004C76B5">
              <w:rPr>
                <w:rFonts w:eastAsia="PMingLiU"/>
                <w:sz w:val="16"/>
                <w:szCs w:val="16"/>
              </w:rPr>
              <w:t>Project Online</w:t>
            </w:r>
            <w:r w:rsidRPr="004C76B5">
              <w:rPr>
                <w:rFonts w:eastAsia="PMingLiU"/>
                <w:sz w:val="16"/>
                <w:szCs w:val="16"/>
              </w:rPr>
              <w:t>、商務用</w:t>
            </w:r>
            <w:r w:rsidRPr="004C76B5">
              <w:rPr>
                <w:rFonts w:eastAsia="PMingLiU"/>
                <w:sz w:val="16"/>
                <w:szCs w:val="16"/>
              </w:rPr>
              <w:t xml:space="preserve"> Skype Online</w:t>
            </w:r>
            <w:r w:rsidRPr="004C76B5">
              <w:rPr>
                <w:rFonts w:eastAsia="PMingLiU"/>
                <w:sz w:val="16"/>
                <w:szCs w:val="16"/>
              </w:rPr>
              <w:t>、</w:t>
            </w:r>
            <w:r w:rsidRPr="004C76B5">
              <w:rPr>
                <w:rFonts w:eastAsia="PMingLiU"/>
                <w:sz w:val="16"/>
                <w:szCs w:val="16"/>
              </w:rPr>
              <w:t>Sway</w:t>
            </w:r>
            <w:r w:rsidRPr="004C76B5">
              <w:rPr>
                <w:rFonts w:eastAsia="PMingLiU"/>
                <w:sz w:val="16"/>
                <w:szCs w:val="16"/>
              </w:rPr>
              <w:t>、</w:t>
            </w:r>
            <w:r w:rsidRPr="004C76B5">
              <w:rPr>
                <w:rFonts w:eastAsia="PMingLiU"/>
                <w:sz w:val="16"/>
                <w:szCs w:val="16"/>
              </w:rPr>
              <w:t>Office Online</w:t>
            </w:r>
            <w:r w:rsidRPr="004C76B5">
              <w:rPr>
                <w:rFonts w:eastAsia="PMingLiU"/>
                <w:sz w:val="16"/>
                <w:szCs w:val="16"/>
              </w:rPr>
              <w:t>、</w:t>
            </w:r>
            <w:r w:rsidRPr="004C76B5">
              <w:rPr>
                <w:rFonts w:eastAsia="PMingLiU"/>
                <w:sz w:val="16"/>
                <w:szCs w:val="16"/>
              </w:rPr>
              <w:t>Delve Analytics</w:t>
            </w:r>
            <w:r w:rsidRPr="004C76B5">
              <w:rPr>
                <w:rFonts w:eastAsia="PMingLiU"/>
                <w:sz w:val="16"/>
                <w:szCs w:val="16"/>
              </w:rPr>
              <w:t>、</w:t>
            </w:r>
            <w:r w:rsidRPr="004C76B5">
              <w:rPr>
                <w:rFonts w:eastAsia="PMingLiU"/>
                <w:sz w:val="16"/>
                <w:szCs w:val="16"/>
              </w:rPr>
              <w:t xml:space="preserve">Customer Lockbox </w:t>
            </w:r>
            <w:r w:rsidRPr="004C76B5">
              <w:rPr>
                <w:rFonts w:eastAsia="PMingLiU"/>
                <w:sz w:val="16"/>
                <w:szCs w:val="16"/>
              </w:rPr>
              <w:t>和</w:t>
            </w:r>
            <w:r w:rsidRPr="004C76B5">
              <w:rPr>
                <w:rFonts w:eastAsia="PMingLiU"/>
                <w:sz w:val="16"/>
                <w:szCs w:val="16"/>
              </w:rPr>
              <w:t xml:space="preserve"> Yammer Enterprise</w:t>
            </w:r>
            <w:r w:rsidRPr="004C76B5">
              <w:rPr>
                <w:rFonts w:eastAsia="PMingLiU"/>
                <w:sz w:val="16"/>
                <w:szCs w:val="16"/>
              </w:rPr>
              <w:t>。</w:t>
            </w:r>
            <w:r w:rsidRPr="004C76B5">
              <w:rPr>
                <w:rFonts w:eastAsia="PMingLiU"/>
                <w:sz w:val="16"/>
                <w:szCs w:val="16"/>
              </w:rPr>
              <w:t xml:space="preserve">Office 365 </w:t>
            </w:r>
            <w:r w:rsidRPr="004C76B5">
              <w:rPr>
                <w:rFonts w:eastAsia="PMingLiU"/>
                <w:sz w:val="16"/>
                <w:szCs w:val="16"/>
              </w:rPr>
              <w:t>服務並未包括</w:t>
            </w:r>
            <w:r w:rsidRPr="004C76B5">
              <w:rPr>
                <w:rFonts w:eastAsia="PMingLiU"/>
                <w:sz w:val="16"/>
                <w:szCs w:val="16"/>
              </w:rPr>
              <w:t xml:space="preserve"> Office 365 </w:t>
            </w:r>
            <w:r w:rsidRPr="004C76B5">
              <w:rPr>
                <w:rFonts w:eastAsia="PMingLiU"/>
                <w:sz w:val="16"/>
                <w:szCs w:val="16"/>
              </w:rPr>
              <w:t>專業增強版、在</w:t>
            </w:r>
            <w:r w:rsidRPr="004C76B5">
              <w:rPr>
                <w:rFonts w:eastAsia="PMingLiU"/>
                <w:sz w:val="16"/>
                <w:szCs w:val="16"/>
              </w:rPr>
              <w:t xml:space="preserve"> Microsoft </w:t>
            </w:r>
            <w:r w:rsidRPr="004C76B5">
              <w:rPr>
                <w:rFonts w:eastAsia="PMingLiU"/>
                <w:sz w:val="16"/>
                <w:szCs w:val="16"/>
              </w:rPr>
              <w:t>控制範圍之外運作的任何</w:t>
            </w:r>
            <w:r w:rsidRPr="004C76B5">
              <w:rPr>
                <w:rFonts w:eastAsia="PMingLiU"/>
                <w:sz w:val="16"/>
                <w:szCs w:val="16"/>
              </w:rPr>
              <w:t xml:space="preserve"> PSTN Services </w:t>
            </w:r>
            <w:r w:rsidRPr="004C76B5">
              <w:rPr>
                <w:rFonts w:eastAsia="PMingLiU"/>
                <w:sz w:val="16"/>
                <w:szCs w:val="16"/>
              </w:rPr>
              <w:t>部分、任何用戶端軟體，或任何以</w:t>
            </w:r>
            <w:r w:rsidRPr="004C76B5">
              <w:rPr>
                <w:rFonts w:eastAsia="PMingLiU"/>
                <w:sz w:val="16"/>
                <w:szCs w:val="16"/>
              </w:rPr>
              <w:t xml:space="preserve"> Office 365 </w:t>
            </w:r>
            <w:r w:rsidRPr="004C76B5">
              <w:rPr>
                <w:rFonts w:eastAsia="PMingLiU"/>
                <w:sz w:val="16"/>
                <w:szCs w:val="16"/>
              </w:rPr>
              <w:t>品牌方案或套件提供使用之獨立品牌服務，例如</w:t>
            </w:r>
            <w:r w:rsidRPr="004C76B5">
              <w:rPr>
                <w:rFonts w:eastAsia="PMingLiU"/>
                <w:sz w:val="16"/>
                <w:szCs w:val="16"/>
              </w:rPr>
              <w:t xml:space="preserve"> Bing </w:t>
            </w:r>
            <w:r w:rsidRPr="004C76B5">
              <w:rPr>
                <w:rFonts w:eastAsia="PMingLiU"/>
                <w:sz w:val="16"/>
                <w:szCs w:val="16"/>
              </w:rPr>
              <w:t>或以「</w:t>
            </w:r>
            <w:r w:rsidRPr="004C76B5">
              <w:rPr>
                <w:rFonts w:eastAsia="PMingLiU"/>
                <w:sz w:val="16"/>
                <w:szCs w:val="16"/>
              </w:rPr>
              <w:t>for Office 365</w:t>
            </w:r>
            <w:r w:rsidRPr="004C76B5">
              <w:rPr>
                <w:rFonts w:eastAsia="PMingLiU"/>
                <w:sz w:val="16"/>
                <w:szCs w:val="16"/>
              </w:rPr>
              <w:t>」為品牌的服務。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56" w:name="MicrosoftAzureCoreServices"/>
            <w:r w:rsidRPr="004C76B5">
              <w:rPr>
                <w:rFonts w:eastAsia="PMingLiU"/>
                <w:sz w:val="16"/>
                <w:szCs w:val="16"/>
              </w:rPr>
              <w:t xml:space="preserve">Microsoft Azure </w:t>
            </w:r>
            <w:r w:rsidRPr="004C76B5">
              <w:rPr>
                <w:rFonts w:eastAsia="PMingLiU"/>
                <w:sz w:val="16"/>
                <w:szCs w:val="16"/>
              </w:rPr>
              <w:t>核心服務</w:t>
            </w:r>
            <w:bookmarkEnd w:id="56"/>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sidRPr="004C76B5">
              <w:rPr>
                <w:rFonts w:eastAsia="PMingLiU"/>
                <w:sz w:val="16"/>
                <w:szCs w:val="16"/>
              </w:rPr>
              <w:t>快取、</w:t>
            </w:r>
            <w:r w:rsidRPr="004C76B5">
              <w:rPr>
                <w:rFonts w:eastAsia="PMingLiU"/>
                <w:sz w:val="16"/>
                <w:szCs w:val="16"/>
              </w:rPr>
              <w:t>RemoteApp</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3D0751" w:rsidRPr="005C21FE" w:rsidRDefault="003D0751" w:rsidP="003D0751">
      <w:pPr>
        <w:pStyle w:val="ProductList-SubSubSectionHeading"/>
        <w:outlineLvl w:val="2"/>
        <w:rPr>
          <w:rFonts w:eastAsia="PMingLiU" w:cstheme="minorHAnsi"/>
        </w:rPr>
      </w:pPr>
      <w:bookmarkStart w:id="57" w:name="DataProcessingTerms_DataatRest"/>
      <w:bookmarkStart w:id="58" w:name="_Toc449618396"/>
      <w:bookmarkStart w:id="59" w:name="_Toc445967463"/>
      <w:bookmarkStart w:id="60" w:name="_Toc453850326"/>
      <w:r w:rsidRPr="005C21FE">
        <w:rPr>
          <w:rFonts w:eastAsia="PMingLiU" w:cstheme="minorHAnsi"/>
        </w:rPr>
        <w:t>靜置客戶資料之地點</w:t>
      </w:r>
      <w:bookmarkEnd w:id="57"/>
      <w:bookmarkEnd w:id="58"/>
      <w:bookmarkEnd w:id="59"/>
      <w:bookmarkEnd w:id="60"/>
    </w:p>
    <w:p w:rsidR="003D0751" w:rsidRPr="005C21FE" w:rsidRDefault="003D0751" w:rsidP="003D0751">
      <w:pPr>
        <w:pStyle w:val="ProductList-Body"/>
        <w:rPr>
          <w:rFonts w:eastAsia="PMingLiU" w:cstheme="minorHAnsi"/>
        </w:rPr>
      </w:pPr>
      <w:r w:rsidRPr="005C21FE">
        <w:rPr>
          <w:rFonts w:eastAsia="PMingLiU" w:cstheme="minorHAnsi"/>
        </w:rPr>
        <w:t xml:space="preserve">Microsoft </w:t>
      </w:r>
      <w:r w:rsidRPr="005C21FE">
        <w:rPr>
          <w:rFonts w:eastAsia="PMingLiU" w:cstheme="minorHAnsi"/>
        </w:rPr>
        <w:t>會將靜置客戶資料存放在下列特定主要地理區域</w:t>
      </w:r>
      <w:r w:rsidRPr="005C21FE">
        <w:rPr>
          <w:rFonts w:eastAsia="PMingLiU" w:cstheme="minorHAnsi"/>
        </w:rPr>
        <w:t xml:space="preserve"> (</w:t>
      </w:r>
      <w:r w:rsidRPr="005C21FE">
        <w:rPr>
          <w:rFonts w:eastAsia="PMingLiU" w:cstheme="minorHAnsi"/>
        </w:rPr>
        <w:t>以下每個均稱「地理區域」</w:t>
      </w:r>
      <w:r w:rsidRPr="005C21FE">
        <w:rPr>
          <w:rFonts w:eastAsia="PMingLiU" w:cstheme="minorHAnsi"/>
        </w:rPr>
        <w:t>)</w:t>
      </w:r>
      <w:r w:rsidRPr="005C21FE">
        <w:rPr>
          <w:rFonts w:eastAsia="PMingLiU" w:cstheme="minorHAnsi"/>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Office 365 </w:t>
      </w:r>
      <w:r w:rsidRPr="005C21FE">
        <w:rPr>
          <w:rFonts w:eastAsia="PMingLiU" w:cstheme="minorHAnsi"/>
          <w:b/>
        </w:rPr>
        <w:t>服務。</w:t>
      </w:r>
      <w:r w:rsidRPr="005C21FE">
        <w:rPr>
          <w:rFonts w:eastAsia="PMingLiU" w:cstheme="minorHAnsi"/>
        </w:rPr>
        <w:t>如果客戶在澳大利亞、歐盟、印度、日本或美國地區</w:t>
      </w:r>
      <w:r w:rsidRPr="005C21FE">
        <w:rPr>
          <w:rFonts w:eastAsia="PMingLiU" w:cstheme="minorHAnsi"/>
        </w:rPr>
        <w:t xml:space="preserve"> (</w:t>
      </w:r>
      <w:r w:rsidRPr="005C21FE">
        <w:rPr>
          <w:rFonts w:eastAsia="PMingLiU" w:cstheme="minorHAnsi"/>
        </w:rPr>
        <w:t>上述各地分別稱為一地理區域</w:t>
      </w:r>
      <w:r w:rsidRPr="005C21FE">
        <w:rPr>
          <w:rFonts w:eastAsia="PMingLiU" w:cstheme="minorHAnsi"/>
        </w:rPr>
        <w:t xml:space="preserve">) </w:t>
      </w:r>
      <w:r w:rsidRPr="005C21FE">
        <w:rPr>
          <w:rFonts w:eastAsia="PMingLiU" w:cstheme="minorHAnsi"/>
        </w:rPr>
        <w:t>佈建其租用戶，</w:t>
      </w:r>
      <w:r w:rsidRPr="005C21FE">
        <w:rPr>
          <w:rFonts w:eastAsia="PMingLiU" w:cstheme="minorHAnsi"/>
        </w:rPr>
        <w:t xml:space="preserve">Microsoft </w:t>
      </w:r>
      <w:r w:rsidRPr="005C21FE">
        <w:rPr>
          <w:rFonts w:eastAsia="PMingLiU" w:cstheme="minorHAnsi"/>
        </w:rPr>
        <w:t>僅會將下列靜置客戶資料存放在該地理區域內：</w:t>
      </w:r>
      <w:r w:rsidRPr="005C21FE">
        <w:rPr>
          <w:rFonts w:eastAsia="PMingLiU" w:cstheme="minorHAnsi"/>
        </w:rPr>
        <w:t xml:space="preserve">(1) Exchange Online </w:t>
      </w:r>
      <w:r w:rsidRPr="005C21FE">
        <w:rPr>
          <w:rFonts w:eastAsia="PMingLiU" w:cstheme="minorHAnsi"/>
        </w:rPr>
        <w:t>信箱內容</w:t>
      </w:r>
      <w:r w:rsidRPr="005C21FE">
        <w:rPr>
          <w:rFonts w:eastAsia="PMingLiU" w:cstheme="minorHAnsi"/>
        </w:rPr>
        <w:t xml:space="preserve"> (</w:t>
      </w:r>
      <w:r w:rsidRPr="005C21FE">
        <w:rPr>
          <w:rFonts w:eastAsia="PMingLiU" w:cstheme="minorHAnsi"/>
        </w:rPr>
        <w:t>電子郵件內文、行事曆項目和電子郵件附件的內容</w:t>
      </w:r>
      <w:r w:rsidRPr="005C21FE">
        <w:rPr>
          <w:rFonts w:eastAsia="PMingLiU" w:cstheme="minorHAnsi"/>
        </w:rPr>
        <w:t xml:space="preserve">) </w:t>
      </w:r>
      <w:r w:rsidRPr="005C21FE">
        <w:rPr>
          <w:rFonts w:eastAsia="PMingLiU" w:cstheme="minorHAnsi"/>
        </w:rPr>
        <w:t>以及</w:t>
      </w:r>
      <w:r w:rsidRPr="005C21FE">
        <w:rPr>
          <w:rFonts w:eastAsia="PMingLiU" w:cstheme="minorHAnsi"/>
        </w:rPr>
        <w:t xml:space="preserve"> (2) SharePoint Online </w:t>
      </w:r>
      <w:r w:rsidRPr="005C21FE">
        <w:rPr>
          <w:rFonts w:eastAsia="PMingLiU" w:cstheme="minorHAnsi"/>
        </w:rPr>
        <w:t>網站內容和存放在該網站內之檔案。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Microsoft Power BI</w:t>
      </w:r>
      <w:r w:rsidRPr="006076BD">
        <w:rPr>
          <w:rFonts w:eastAsia="PMingLiU" w:cstheme="minorHAnsi"/>
          <w:b/>
          <w:bCs/>
        </w:rPr>
        <w:t>。</w:t>
      </w:r>
      <w:r w:rsidRPr="005C21FE">
        <w:rPr>
          <w:rFonts w:eastAsia="PMingLiU" w:cstheme="minorHAnsi"/>
        </w:rPr>
        <w:t>如果客戶在澳大利亞、歐盟地區或美國佈建其租用戶，</w:t>
      </w:r>
      <w:r w:rsidRPr="005C21FE">
        <w:rPr>
          <w:rFonts w:eastAsia="PMingLiU" w:cstheme="minorHAnsi"/>
        </w:rPr>
        <w:t xml:space="preserve">Microsoft </w:t>
      </w:r>
      <w:r w:rsidRPr="005C21FE">
        <w:rPr>
          <w:rFonts w:eastAsia="PMingLiU" w:cstheme="minorHAnsi"/>
        </w:rPr>
        <w:t>會將</w:t>
      </w:r>
      <w:r w:rsidRPr="005C21FE">
        <w:rPr>
          <w:rFonts w:eastAsia="PMingLiU" w:cstheme="minorHAnsi"/>
        </w:rPr>
        <w:t xml:space="preserve"> Microsoft Power BI </w:t>
      </w:r>
      <w:r w:rsidRPr="005C21FE">
        <w:rPr>
          <w:rFonts w:eastAsia="PMingLiU" w:cstheme="minorHAnsi"/>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lastRenderedPageBreak/>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61" w:name="DataProcessingTerms_Privacy"/>
      <w:bookmarkStart w:id="62" w:name="_Toc449618397"/>
      <w:bookmarkStart w:id="63" w:name="_Toc445967464"/>
      <w:bookmarkStart w:id="64" w:name="_Toc453850327"/>
      <w:r w:rsidRPr="005C21FE">
        <w:rPr>
          <w:rFonts w:eastAsia="PMingLiU" w:cstheme="minorHAnsi"/>
        </w:rPr>
        <w:t>隱私權</w:t>
      </w:r>
      <w:bookmarkEnd w:id="61"/>
      <w:bookmarkEnd w:id="62"/>
      <w:bookmarkEnd w:id="63"/>
      <w:bookmarkEnd w:id="64"/>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5" w:name="_Toc453850328"/>
      <w:r w:rsidRPr="00861C8A">
        <w:rPr>
          <w:rFonts w:eastAsia="PMingLiU"/>
        </w:rPr>
        <w:t>其他歐洲條款</w:t>
      </w:r>
      <w:bookmarkEnd w:id="65"/>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6" w:name="_Toc453850329"/>
      <w:r w:rsidRPr="00861C8A">
        <w:rPr>
          <w:rFonts w:eastAsia="PMingLiU"/>
        </w:rPr>
        <w:t>安全性</w:t>
      </w:r>
      <w:bookmarkEnd w:id="66"/>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lastRenderedPageBreak/>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事件回應流程</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4714D1" w:rsidRDefault="004714D1" w:rsidP="004714D1">
      <w:pPr>
        <w:pStyle w:val="ProductList-Body"/>
        <w:rPr>
          <w:rFonts w:eastAsia="PMingLiU" w:cstheme="minorHAnsi"/>
          <w:i/>
          <w:color w:val="000000" w:themeColor="text1"/>
        </w:rPr>
      </w:pPr>
      <w:r>
        <w:rPr>
          <w:rFonts w:eastAsia="PMingLiU" w:cstheme="minorHAnsi" w:hint="eastAsia"/>
          <w:i/>
          <w:color w:val="000000" w:themeColor="text1"/>
        </w:rPr>
        <w:t>*</w:t>
      </w:r>
      <w:r>
        <w:rPr>
          <w:rFonts w:eastAsia="PMingLiU" w:hAnsi="PMingLiU" w:cstheme="minorHAnsi" w:hint="eastAsia"/>
          <w:i/>
          <w:color w:val="000000" w:themeColor="text1"/>
        </w:rPr>
        <w:t>不包括</w:t>
      </w:r>
      <w:r>
        <w:rPr>
          <w:rFonts w:eastAsia="PMingLiU" w:cstheme="minorHAnsi" w:hint="eastAsia"/>
          <w:i/>
          <w:color w:val="000000" w:themeColor="text1"/>
        </w:rPr>
        <w:t xml:space="preserve"> Microsoft Dynamics Marketing</w:t>
      </w:r>
      <w:r>
        <w:rPr>
          <w:rFonts w:eastAsia="PMingLiU" w:hAnsi="PMingLiU" w:cstheme="minorHAnsi" w:hint="eastAsia"/>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F74215"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7" w:name="OnlineServiceSpecificTerms"/>
      <w:bookmarkStart w:id="68" w:name="_Toc453850330"/>
      <w:r w:rsidRPr="00861C8A">
        <w:rPr>
          <w:rFonts w:asciiTheme="minorHAnsi" w:eastAsia="PMingLiU" w:hAnsiTheme="minorHAnsi"/>
        </w:rPr>
        <w:lastRenderedPageBreak/>
        <w:t>線上服務特定條款</w:t>
      </w:r>
      <w:bookmarkEnd w:id="67"/>
      <w:bookmarkEnd w:id="6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9" w:name="_Toc453850331"/>
      <w:bookmarkStart w:id="70" w:name="MicrosoftAzureServices"/>
      <w:r w:rsidRPr="008F1B2C">
        <w:rPr>
          <w:rFonts w:eastAsia="PMingLiU"/>
          <w:lang w:eastAsia="zh-TW"/>
        </w:rPr>
        <w:t xml:space="preserve">Microsoft Azure </w:t>
      </w:r>
      <w:r w:rsidRPr="008F1B2C">
        <w:rPr>
          <w:rFonts w:eastAsia="PMingLiU" w:cs="MS Gothic"/>
          <w:lang w:eastAsia="zh-TW"/>
        </w:rPr>
        <w:t>服務</w:t>
      </w:r>
      <w:bookmarkEnd w:id="69"/>
    </w:p>
    <w:bookmarkEnd w:id="70"/>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F74215"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30"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71" w:name="_Toc440961453"/>
      <w:bookmarkStart w:id="72" w:name="_Toc453850332"/>
      <w:r w:rsidRPr="003337F2">
        <w:rPr>
          <w:rFonts w:eastAsia="PMingLiU" w:cstheme="minorHAnsi" w:hint="eastAsia"/>
          <w:lang w:eastAsia="zh-TW"/>
        </w:rPr>
        <w:t>Microsoft Azure StorSimple</w:t>
      </w:r>
      <w:bookmarkEnd w:id="71"/>
      <w:bookmarkEnd w:id="72"/>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3D0751" w:rsidRPr="006076BD" w:rsidRDefault="003D0751" w:rsidP="003D0751">
      <w:pPr>
        <w:pStyle w:val="ProductList-Offering2Heading"/>
        <w:outlineLvl w:val="2"/>
        <w:rPr>
          <w:rFonts w:ascii="Calibri Light" w:eastAsia="PMingLiU" w:hAnsi="Calibri Light" w:cstheme="minorHAnsi"/>
        </w:rPr>
      </w:pPr>
      <w:r w:rsidRPr="006076BD">
        <w:rPr>
          <w:rFonts w:ascii="Calibri Light" w:eastAsia="PMingLiU" w:hAnsi="Calibri Light" w:cstheme="minorHAnsi"/>
        </w:rPr>
        <w:tab/>
      </w:r>
      <w:bookmarkStart w:id="73" w:name="_Toc449618403"/>
      <w:bookmarkStart w:id="74" w:name="_Toc453850333"/>
      <w:bookmarkStart w:id="75" w:name="_Toc445967470"/>
      <w:r w:rsidRPr="006076BD">
        <w:rPr>
          <w:rFonts w:ascii="Calibri Light" w:eastAsia="PMingLiU" w:hAnsi="Calibri Light" w:cstheme="minorHAnsi"/>
        </w:rPr>
        <w:t>Microsoft Cloud App Security</w:t>
      </w:r>
      <w:bookmarkEnd w:id="73"/>
      <w:bookmarkEnd w:id="74"/>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75"/>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5C21FE" w:rsidRDefault="00F74215" w:rsidP="003D0751">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3D0751" w:rsidRPr="005C21FE">
          <w:rPr>
            <w:rStyle w:val="Hyperlink"/>
            <w:rFonts w:eastAsia="PMingLiU" w:cstheme="minorHAnsi"/>
            <w:sz w:val="16"/>
            <w:szCs w:val="16"/>
          </w:rPr>
          <w:t>目錄</w:t>
        </w:r>
      </w:hyperlink>
      <w:r w:rsidR="003D0751" w:rsidRPr="005C21FE">
        <w:rPr>
          <w:rFonts w:eastAsia="PMingLiU" w:cstheme="minorHAnsi"/>
          <w:sz w:val="16"/>
          <w:szCs w:val="16"/>
        </w:rPr>
        <w:t>/</w:t>
      </w:r>
      <w:hyperlink w:anchor="GeneralTerms" w:history="1">
        <w:r w:rsidR="003D0751" w:rsidRPr="005C21FE">
          <w:rPr>
            <w:rStyle w:val="Hyperlink"/>
            <w:rFonts w:eastAsia="PMingLiU" w:cstheme="minorHAnsi"/>
            <w:sz w:val="16"/>
            <w:szCs w:val="16"/>
          </w:rPr>
          <w:t>一般條款</w:t>
        </w:r>
      </w:hyperlink>
    </w:p>
    <w:p w:rsidR="008C714B" w:rsidRDefault="008C714B" w:rsidP="008C714B">
      <w:pPr>
        <w:pStyle w:val="ProductList-Offering2Heading"/>
        <w:outlineLvl w:val="2"/>
        <w:rPr>
          <w:lang w:eastAsia="zh-TW"/>
        </w:rPr>
      </w:pPr>
      <w:r>
        <w:rPr>
          <w:lang w:eastAsia="zh-TW"/>
        </w:rPr>
        <w:tab/>
      </w:r>
      <w:bookmarkStart w:id="76" w:name="_Toc444248850"/>
      <w:bookmarkStart w:id="77" w:name="_Toc453850334"/>
      <w:r>
        <w:rPr>
          <w:lang w:eastAsia="zh-TW"/>
        </w:rPr>
        <w:t>HockeyApp</w:t>
      </w:r>
      <w:bookmarkEnd w:id="76"/>
      <w:bookmarkEnd w:id="77"/>
    </w:p>
    <w:p w:rsidR="008C714B" w:rsidRPr="008C714B" w:rsidRDefault="008C714B" w:rsidP="008C714B">
      <w:pPr>
        <w:pStyle w:val="ProductList-Body"/>
        <w:rPr>
          <w:rFonts w:asciiTheme="majorHAnsi" w:hAnsiTheme="majorHAnsi"/>
          <w:sz w:val="16"/>
          <w:szCs w:val="16"/>
          <w:lang w:val="en-US"/>
        </w:rPr>
      </w:pPr>
      <w:r w:rsidRPr="00B93F19">
        <w:rPr>
          <w:rFonts w:ascii="PMingLiU" w:eastAsia="PMingLiU" w:hAnsi="PMingLiU"/>
        </w:rPr>
        <w:t>隱私權原則位於</w:t>
      </w:r>
      <w:r w:rsidRPr="008C714B">
        <w:rPr>
          <w:lang w:val="en-US"/>
        </w:rPr>
        <w:t xml:space="preserve"> </w:t>
      </w:r>
      <w:hyperlink r:id="rId34" w:history="1">
        <w:r w:rsidRPr="00DB1FA2">
          <w:rPr>
            <w:rStyle w:val="Hyperlink"/>
            <w:lang w:val="en-US"/>
          </w:rPr>
          <w:t>http://hockeyapp.net/privacy/</w:t>
        </w:r>
      </w:hyperlink>
      <w:r w:rsidRPr="008C714B">
        <w:rPr>
          <w:lang w:val="en-US"/>
        </w:rPr>
        <w:t>，</w:t>
      </w:r>
      <w:r w:rsidRPr="00B93F19">
        <w:rPr>
          <w:rFonts w:ascii="PMingLiU" w:eastAsia="PMingLiU" w:hAnsi="PMingLiU"/>
        </w:rPr>
        <w:t>適用於客戶對</w:t>
      </w:r>
      <w:r w:rsidRPr="008C714B">
        <w:rPr>
          <w:lang w:val="en-US"/>
        </w:rPr>
        <w:t xml:space="preserve"> HockeyApp </w:t>
      </w:r>
      <w:r w:rsidRPr="00B93F19">
        <w:rPr>
          <w:rFonts w:ascii="PMingLiU" w:eastAsia="PMingLiU" w:hAnsi="PMingLiU"/>
        </w:rPr>
        <w:t>服務之使用</w:t>
      </w:r>
      <w:r>
        <w:t>。</w:t>
      </w:r>
    </w:p>
    <w:p w:rsidR="008C714B" w:rsidRPr="008C714B" w:rsidRDefault="00F74215"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0671C7" w:rsidRPr="00B33251" w:rsidRDefault="000671C7" w:rsidP="008F1B2C">
      <w:pPr>
        <w:pStyle w:val="ProductList-OfferingGroupHeading"/>
        <w:rPr>
          <w:lang w:eastAsia="zh-TW"/>
        </w:rPr>
      </w:pPr>
      <w:bookmarkStart w:id="78" w:name="_Toc453850335"/>
      <w:r w:rsidRPr="00B33251">
        <w:rPr>
          <w:lang w:eastAsia="zh-TW"/>
        </w:rPr>
        <w:t>Enterprise Mobility Services</w:t>
      </w:r>
      <w:bookmarkEnd w:id="78"/>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F74215"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0671C7" w:rsidRPr="008C714B" w:rsidRDefault="000671C7" w:rsidP="000671C7">
      <w:pPr>
        <w:pStyle w:val="ProductList-Body"/>
        <w:tabs>
          <w:tab w:val="clear" w:pos="158"/>
          <w:tab w:val="left" w:pos="180"/>
        </w:tabs>
        <w:rPr>
          <w:rFonts w:eastAsia="PMingLiU"/>
          <w:lang w:val="en-US"/>
        </w:rPr>
      </w:pPr>
      <w:r w:rsidRPr="00861C8A">
        <w:rPr>
          <w:rFonts w:eastAsia="PMingLiU"/>
          <w:b/>
          <w:color w:val="00188F"/>
        </w:rPr>
        <w:t>訂閱使用權套件</w:t>
      </w:r>
    </w:p>
    <w:p w:rsidR="000671C7" w:rsidRPr="008C714B" w:rsidRDefault="000671C7" w:rsidP="000671C7">
      <w:pPr>
        <w:pStyle w:val="ProductList-Body"/>
        <w:rPr>
          <w:rFonts w:eastAsia="PMingLiU"/>
          <w:lang w:val="en-US"/>
        </w:rPr>
      </w:pPr>
      <w:r w:rsidRPr="00861C8A">
        <w:rPr>
          <w:rFonts w:eastAsia="PMingLiU"/>
        </w:rPr>
        <w:t>除了使用者訂閱使用權外</w:t>
      </w:r>
      <w:r w:rsidRPr="008C714B">
        <w:rPr>
          <w:rFonts w:eastAsia="PMingLiU"/>
          <w:lang w:val="en-US"/>
        </w:rPr>
        <w:t>，</w:t>
      </w:r>
      <w:r w:rsidRPr="00861C8A">
        <w:rPr>
          <w:rFonts w:eastAsia="PMingLiU"/>
        </w:rPr>
        <w:t>如需符合</w:t>
      </w:r>
      <w:r w:rsidRPr="008C714B">
        <w:rPr>
          <w:rFonts w:eastAsia="PMingLiU"/>
          <w:lang w:val="en-US"/>
        </w:rPr>
        <w:t xml:space="preserve"> Azure Active Directory Premium</w:t>
      </w:r>
      <w:r w:rsidRPr="00861C8A">
        <w:rPr>
          <w:rFonts w:eastAsia="PMingLiU"/>
        </w:rPr>
        <w:t>、</w:t>
      </w:r>
      <w:r w:rsidRPr="008C714B">
        <w:rPr>
          <w:rFonts w:eastAsia="PMingLiU"/>
          <w:lang w:val="en-US"/>
        </w:rPr>
        <w:t xml:space="preserve">Azure </w:t>
      </w:r>
      <w:r w:rsidRPr="00861C8A">
        <w:rPr>
          <w:rFonts w:eastAsia="PMingLiU"/>
        </w:rPr>
        <w:t>版權管理及</w:t>
      </w:r>
      <w:r w:rsidRPr="008C714B">
        <w:rPr>
          <w:rFonts w:eastAsia="PMingLiU"/>
          <w:lang w:val="en-US"/>
        </w:rPr>
        <w:t xml:space="preserve"> Microsoft Intune </w:t>
      </w:r>
      <w:r w:rsidRPr="00861C8A">
        <w:rPr>
          <w:rFonts w:eastAsia="PMingLiU"/>
        </w:rPr>
        <w:t>要件之其他訂閱使用權</w:t>
      </w:r>
      <w:r w:rsidRPr="008C714B">
        <w:rPr>
          <w:rFonts w:eastAsia="PMingLiU"/>
          <w:lang w:val="en-US"/>
        </w:rPr>
        <w:t>，</w:t>
      </w:r>
      <w:r w:rsidRPr="00861C8A">
        <w:rPr>
          <w:rFonts w:eastAsia="PMingLiU"/>
        </w:rPr>
        <w:t>請參閱</w:t>
      </w:r>
      <w:hyperlink w:anchor="Attachment2" w:history="1">
        <w:r w:rsidRPr="00861C8A">
          <w:rPr>
            <w:rStyle w:val="Hyperlink"/>
            <w:rFonts w:eastAsia="PMingLiU"/>
          </w:rPr>
          <w:t>附件</w:t>
        </w:r>
        <w:r w:rsidRPr="008C714B">
          <w:rPr>
            <w:rStyle w:val="Hyperlink"/>
            <w:rFonts w:eastAsia="PMingLiU"/>
            <w:lang w:val="en-US"/>
          </w:rPr>
          <w:t xml:space="preserve"> 2</w:t>
        </w:r>
      </w:hyperlink>
      <w:r w:rsidRPr="00861C8A">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79" w:name="_Toc453850336"/>
      <w:r w:rsidRPr="00B33251">
        <w:t xml:space="preserve">Azure Active </w:t>
      </w:r>
      <w:r w:rsidRPr="008F1B2C">
        <w:t>Directory</w:t>
      </w:r>
      <w:r w:rsidRPr="00B33251">
        <w:t xml:space="preserve"> Basic</w:t>
      </w:r>
      <w:bookmarkEnd w:id="79"/>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80" w:name="_Toc453850337"/>
      <w:r w:rsidRPr="00B33251">
        <w:t>Azure Active Directory Premium</w:t>
      </w:r>
      <w:bookmarkEnd w:id="80"/>
    </w:p>
    <w:p w:rsidR="000671C7" w:rsidRPr="008C714B" w:rsidRDefault="000671C7" w:rsidP="000671C7">
      <w:pPr>
        <w:pStyle w:val="ProductList-Body"/>
        <w:rPr>
          <w:rFonts w:eastAsia="PMingLiU"/>
          <w:lang w:val="en-US"/>
        </w:rPr>
      </w:pPr>
      <w:r w:rsidRPr="00861C8A">
        <w:rPr>
          <w:rFonts w:eastAsia="PMingLiU"/>
        </w:rPr>
        <w:t>客戶得使用單一登入功能預先整合</w:t>
      </w:r>
      <w:r w:rsidRPr="008C714B">
        <w:rPr>
          <w:rFonts w:eastAsia="PMingLiU"/>
          <w:lang w:val="en-US"/>
        </w:rPr>
        <w:t xml:space="preserve"> SaaS </w:t>
      </w:r>
      <w:r w:rsidRPr="00861C8A">
        <w:rPr>
          <w:rFonts w:eastAsia="PMingLiU"/>
        </w:rPr>
        <w:t>應用程式</w:t>
      </w:r>
      <w:r w:rsidRPr="008C714B">
        <w:rPr>
          <w:rFonts w:eastAsia="PMingLiU"/>
          <w:lang w:val="en-US"/>
        </w:rPr>
        <w:t>/</w:t>
      </w:r>
      <w:r w:rsidRPr="00861C8A">
        <w:rPr>
          <w:rFonts w:eastAsia="PMingLiU"/>
        </w:rPr>
        <w:t>自訂應用程式。客戶不得複製或散布</w:t>
      </w:r>
      <w:r w:rsidRPr="008C714B">
        <w:rPr>
          <w:rFonts w:eastAsia="PMingLiU"/>
          <w:lang w:val="en-US"/>
        </w:rPr>
        <w:t xml:space="preserve"> Microsoft Azure Active Directory Premium </w:t>
      </w:r>
      <w:r w:rsidRPr="00861C8A">
        <w:rPr>
          <w:rFonts w:eastAsia="PMingLiU"/>
        </w:rPr>
        <w:t>使用者訂閱使用權中隨附之</w:t>
      </w:r>
      <w:r w:rsidRPr="008C714B">
        <w:rPr>
          <w:rFonts w:eastAsia="PMingLiU"/>
          <w:lang w:val="en-US"/>
        </w:rPr>
        <w:t xml:space="preserve"> Forefront Identity Manager </w:t>
      </w:r>
      <w:r w:rsidRPr="00861C8A">
        <w:rPr>
          <w:rFonts w:eastAsia="PMingLiU"/>
        </w:rPr>
        <w:t>軟體內所含的任何資料集</w:t>
      </w:r>
      <w:r w:rsidRPr="008C714B">
        <w:rPr>
          <w:rFonts w:eastAsia="PMingLiU"/>
          <w:lang w:val="en-US"/>
        </w:rPr>
        <w:t xml:space="preserve"> (</w:t>
      </w:r>
      <w:r w:rsidRPr="00861C8A">
        <w:rPr>
          <w:rFonts w:eastAsia="PMingLiU"/>
        </w:rPr>
        <w:t>或資料集之任何部分</w:t>
      </w:r>
      <w:r w:rsidRPr="008C714B">
        <w:rPr>
          <w:rFonts w:eastAsia="PMingLiU"/>
          <w:lang w:val="en-US"/>
        </w:rPr>
        <w:t>)</w:t>
      </w:r>
      <w:r w:rsidRPr="00861C8A">
        <w:rPr>
          <w:rFonts w:eastAsia="PMingLiU"/>
        </w:rPr>
        <w:t>。</w:t>
      </w:r>
    </w:p>
    <w:p w:rsidR="000671C7" w:rsidRPr="008C714B"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81" w:name="AzureRightsManagementPremium"/>
      <w:r w:rsidRPr="006F00CF">
        <w:rPr>
          <w:rFonts w:ascii="Calibri Light" w:eastAsia="PMingLiU" w:hAnsi="Calibri Light"/>
          <w:lang w:eastAsia="zh-TW"/>
        </w:rPr>
        <w:tab/>
      </w:r>
      <w:bookmarkStart w:id="82" w:name="AzureRightsManagement"/>
      <w:bookmarkStart w:id="83" w:name="_Toc437590234"/>
      <w:bookmarkStart w:id="84" w:name="_Toc435790940"/>
      <w:bookmarkStart w:id="85" w:name="_Toc453850338"/>
      <w:r w:rsidRPr="006F00CF">
        <w:rPr>
          <w:rFonts w:ascii="Calibri Light" w:eastAsia="PMingLiU" w:hAnsi="Calibri Light"/>
          <w:lang w:eastAsia="zh-TW"/>
        </w:rPr>
        <w:t>Azure Rights Management</w:t>
      </w:r>
      <w:bookmarkEnd w:id="82"/>
      <w:bookmarkEnd w:id="83"/>
      <w:bookmarkEnd w:id="84"/>
      <w:r w:rsidR="008C714B">
        <w:rPr>
          <w:rFonts w:ascii="Calibri Light" w:eastAsia="PMingLiU" w:hAnsi="Calibri Light"/>
          <w:lang w:eastAsia="zh-TW"/>
        </w:rPr>
        <w:t xml:space="preserve"> Premium</w:t>
      </w:r>
      <w:bookmarkEnd w:id="85"/>
    </w:p>
    <w:bookmarkEnd w:id="81"/>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F74215"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86" w:name="_Toc388464308"/>
      <w:bookmarkEnd w:id="86"/>
      <w:r w:rsidRPr="00B33251">
        <w:rPr>
          <w:lang w:eastAsia="zh-TW"/>
        </w:rPr>
        <w:tab/>
      </w:r>
      <w:bookmarkStart w:id="87" w:name="_Toc453850339"/>
      <w:r w:rsidRPr="00B33251">
        <w:rPr>
          <w:lang w:eastAsia="zh-TW"/>
        </w:rPr>
        <w:t>Azure RemoteApp</w:t>
      </w:r>
      <w:bookmarkEnd w:id="87"/>
    </w:p>
    <w:p w:rsidR="000671C7" w:rsidRPr="008C714B"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lastRenderedPageBreak/>
        <w:tab/>
      </w:r>
      <w:bookmarkStart w:id="88" w:name="_Toc435790942"/>
      <w:bookmarkStart w:id="89" w:name="_Toc453850340"/>
      <w:r w:rsidRPr="002F11FB">
        <w:rPr>
          <w:rFonts w:eastAsia="PMingLiU"/>
          <w:lang w:eastAsia="zh-TW"/>
        </w:rPr>
        <w:t>Microsoft MultiFactor Authentication</w:t>
      </w:r>
      <w:bookmarkEnd w:id="88"/>
      <w:bookmarkEnd w:id="89"/>
    </w:p>
    <w:p w:rsidR="00593EFF" w:rsidRPr="008C714B" w:rsidRDefault="00F74215"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90" w:name="_Toc437590237"/>
      <w:bookmarkStart w:id="91" w:name="_Toc435790943"/>
      <w:bookmarkStart w:id="92" w:name="_Toc453850341"/>
      <w:r w:rsidRPr="002A6C0B">
        <w:rPr>
          <w:rFonts w:ascii="Calibri Light" w:hAnsi="Calibri Light"/>
        </w:rPr>
        <w:t>Microsoft Intune</w:t>
      </w:r>
      <w:bookmarkEnd w:id="90"/>
      <w:bookmarkEnd w:id="91"/>
      <w:bookmarkEnd w:id="92"/>
    </w:p>
    <w:p w:rsidR="002D6B59" w:rsidRPr="008C714B" w:rsidRDefault="002D6B59" w:rsidP="002D6B59">
      <w:pPr>
        <w:pStyle w:val="ProductList-Body"/>
        <w:rPr>
          <w:rFonts w:eastAsia="PMingLiU"/>
          <w:sz w:val="16"/>
          <w:szCs w:val="16"/>
          <w:lang w:val="en-US"/>
        </w:rPr>
        <w:sectPr w:rsidR="002D6B59" w:rsidRPr="008C714B" w:rsidSect="002D6B59">
          <w:footerReference w:type="default" r:id="rId35"/>
          <w:footerReference w:type="first" r:id="rId36"/>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B1FA2">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7"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F74215"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93" w:name="_Toc437590238"/>
      <w:bookmarkStart w:id="94" w:name="_Toc435790944"/>
      <w:bookmarkStart w:id="95" w:name="_Toc453850342"/>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93"/>
      <w:bookmarkEnd w:id="94"/>
      <w:bookmarkEnd w:id="95"/>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F74215"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96" w:name="_Toc437590239"/>
      <w:bookmarkStart w:id="97" w:name="_Toc453850343"/>
      <w:bookmarkStart w:id="98" w:name="_Toc435790945"/>
      <w:r w:rsidRPr="000775AF">
        <w:rPr>
          <w:rFonts w:ascii="Calibri Light" w:eastAsia="PMingLiU" w:hAnsi="Calibri Light"/>
        </w:rPr>
        <w:t>Microsoft Dynamics AX</w:t>
      </w:r>
      <w:bookmarkEnd w:id="96"/>
      <w:bookmarkEnd w:id="97"/>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F74215"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lastRenderedPageBreak/>
        <w:tab/>
      </w:r>
      <w:bookmarkStart w:id="99" w:name="_Toc437590240"/>
      <w:bookmarkStart w:id="100" w:name="DynamicsCRM"/>
      <w:bookmarkStart w:id="101" w:name="_Toc453850344"/>
      <w:r w:rsidRPr="00F91D51">
        <w:rPr>
          <w:rFonts w:ascii="Calibri Light" w:eastAsia="PMingLiU" w:hAnsi="Calibri Light"/>
        </w:rPr>
        <w:t>Microsoft Dynamics CRM Online</w:t>
      </w:r>
      <w:bookmarkEnd w:id="98"/>
      <w:bookmarkEnd w:id="99"/>
      <w:bookmarkEnd w:id="100"/>
      <w:bookmarkEnd w:id="101"/>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F74215"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102" w:name="MicrosoftDynamicsMarketing"/>
      <w:bookmarkStart w:id="103" w:name="_Toc453850345"/>
      <w:r w:rsidRPr="009B263F">
        <w:rPr>
          <w:lang w:eastAsia="zh-TW"/>
        </w:rPr>
        <w:t>Microsoft Dynamics Marketing</w:t>
      </w:r>
      <w:bookmarkEnd w:id="102"/>
      <w:bookmarkEnd w:id="103"/>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F74215"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104" w:name="_Toc453850346"/>
      <w:r w:rsidRPr="00BC27F5">
        <w:t>Microsoft Social Engagement</w:t>
      </w:r>
      <w:bookmarkEnd w:id="104"/>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F74215"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5" w:name="_Toc453850347"/>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05"/>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8"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F74215"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06" w:name="_Toc453850348"/>
      <w:r w:rsidRPr="001A79A2">
        <w:rPr>
          <w:lang w:eastAsia="zh-TW"/>
        </w:rPr>
        <w:lastRenderedPageBreak/>
        <w:t>Office 365 Services</w:t>
      </w:r>
      <w:bookmarkEnd w:id="10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F74215"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0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0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108" w:name="_Toc453850349"/>
      <w:r w:rsidRPr="006704E8">
        <w:rPr>
          <w:lang w:eastAsia="zh-TW"/>
        </w:rPr>
        <w:t>Exchange Online</w:t>
      </w:r>
      <w:bookmarkEnd w:id="108"/>
    </w:p>
    <w:p w:rsidR="000671C7" w:rsidRPr="00861C8A" w:rsidRDefault="000671C7" w:rsidP="000671C7">
      <w:pPr>
        <w:pStyle w:val="ProductList-Offering1"/>
        <w:rPr>
          <w:rFonts w:asciiTheme="minorHAnsi" w:eastAsia="PMingLiU" w:hAnsiTheme="minorHAnsi"/>
        </w:rPr>
        <w:sectPr w:rsidR="000671C7" w:rsidRPr="00861C8A" w:rsidSect="002577A8">
          <w:footerReference w:type="first" r:id="rId39"/>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09" w:name="_Toc423959249"/>
      <w:r w:rsidRPr="0076124E">
        <w:rPr>
          <w:rFonts w:eastAsia="PMingLiU" w:hint="eastAsia"/>
          <w:b/>
          <w:color w:val="00188F"/>
        </w:rPr>
        <w:t>服務等級協定</w:t>
      </w:r>
      <w:bookmarkEnd w:id="109"/>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10" w:name="Office365Applications"/>
      <w:r w:rsidRPr="003515FD">
        <w:rPr>
          <w:rFonts w:eastAsia="PMingLiU"/>
          <w:lang w:eastAsia="zh-TW"/>
        </w:rPr>
        <w:tab/>
      </w:r>
      <w:bookmarkStart w:id="111" w:name="_Toc453850350"/>
      <w:r w:rsidRPr="003515FD">
        <w:rPr>
          <w:rFonts w:eastAsia="PMingLiU"/>
          <w:lang w:eastAsia="zh-TW"/>
        </w:rPr>
        <w:t xml:space="preserve">Office 365 </w:t>
      </w:r>
      <w:r w:rsidRPr="003515FD">
        <w:rPr>
          <w:rFonts w:eastAsia="PMingLiU" w:cs="MS Gothic"/>
          <w:lang w:eastAsia="zh-TW"/>
        </w:rPr>
        <w:t>應用程式</w:t>
      </w:r>
      <w:bookmarkEnd w:id="111"/>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110"/>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1"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lastRenderedPageBreak/>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DB1FA2">
      <w:pPr>
        <w:pStyle w:val="ProductList-Body"/>
        <w:ind w:left="180"/>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12" w:name="_Toc453850351"/>
      <w:r w:rsidR="00F3325C" w:rsidRPr="00AE1AD5">
        <w:rPr>
          <w:rFonts w:eastAsia="PMingLiU"/>
          <w:lang w:eastAsia="zh-TW"/>
        </w:rPr>
        <w:t>Office 365 Delve Analytics</w:t>
      </w:r>
      <w:bookmarkEnd w:id="112"/>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F74215"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13" w:name="_Toc435790953"/>
      <w:bookmarkStart w:id="114" w:name="_Toc453850352"/>
      <w:r w:rsidRPr="002F11FB">
        <w:rPr>
          <w:rFonts w:eastAsia="PMingLiU"/>
          <w:lang w:eastAsia="zh-TW"/>
        </w:rPr>
        <w:t>Office 365 Advanced eDiscovery</w:t>
      </w:r>
      <w:bookmarkEnd w:id="113"/>
      <w:bookmarkEnd w:id="114"/>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F74215"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15" w:name="_Toc453850353"/>
      <w:r w:rsidR="000671C7" w:rsidRPr="0064494E">
        <w:rPr>
          <w:lang w:eastAsia="zh-TW"/>
        </w:rPr>
        <w:t>Office Online</w:t>
      </w:r>
      <w:bookmarkEnd w:id="115"/>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16" w:name="_Toc453850354"/>
      <w:r w:rsidRPr="003515FD">
        <w:rPr>
          <w:rFonts w:eastAsia="PMingLiU" w:cs="MS Gothic"/>
          <w:lang w:eastAsia="zh-TW"/>
        </w:rPr>
        <w:t>商務用</w:t>
      </w:r>
      <w:r w:rsidRPr="003515FD">
        <w:rPr>
          <w:rFonts w:eastAsia="PMingLiU"/>
          <w:lang w:eastAsia="zh-TW"/>
        </w:rPr>
        <w:t xml:space="preserve"> OneDrive</w:t>
      </w:r>
      <w:bookmarkEnd w:id="116"/>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17" w:name="_Toc453850355"/>
      <w:r w:rsidRPr="00483B3F">
        <w:rPr>
          <w:lang w:eastAsia="zh-TW"/>
        </w:rPr>
        <w:t>Project Online</w:t>
      </w:r>
      <w:bookmarkEnd w:id="117"/>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DB1FA2" w:rsidRPr="00DB1FA2" w:rsidRDefault="00DB1FA2" w:rsidP="00DB1FA2">
      <w:pPr>
        <w:pStyle w:val="ProductList-Body"/>
        <w:rPr>
          <w:rFonts w:eastAsia="PMingLiU"/>
        </w:rPr>
      </w:pPr>
    </w:p>
    <w:p w:rsidR="00DB1FA2" w:rsidRDefault="00DB1FA2" w:rsidP="00DB1FA2">
      <w:pPr>
        <w:pStyle w:val="ProductList-Body"/>
        <w:rPr>
          <w:rFonts w:eastAsia="PMingLiU"/>
        </w:rPr>
      </w:pPr>
    </w:p>
    <w:p w:rsidR="00DB1FA2" w:rsidRPr="00DB1FA2" w:rsidRDefault="00DB1FA2" w:rsidP="00DB1FA2">
      <w:pPr>
        <w:pStyle w:val="ProductList-Body"/>
        <w:rPr>
          <w:rFonts w:eastAsia="PMingLiU"/>
        </w:rPr>
      </w:pPr>
    </w:p>
    <w:p w:rsidR="00DB1FA2" w:rsidRPr="00DB1FA2" w:rsidRDefault="00DB1FA2" w:rsidP="00DB1FA2">
      <w:pPr>
        <w:pStyle w:val="ProductList-Body"/>
        <w:rPr>
          <w:rFonts w:eastAsia="PMingLiU"/>
        </w:rPr>
      </w:pPr>
    </w:p>
    <w:p w:rsidR="000671C7" w:rsidRPr="00193D30" w:rsidRDefault="000671C7" w:rsidP="008F1B2C">
      <w:pPr>
        <w:pStyle w:val="ProductList-Offering2Heading"/>
        <w:rPr>
          <w:lang w:eastAsia="zh-TW"/>
        </w:rPr>
      </w:pPr>
      <w:r w:rsidRPr="00193D30">
        <w:rPr>
          <w:lang w:eastAsia="zh-TW"/>
        </w:rPr>
        <w:lastRenderedPageBreak/>
        <w:tab/>
      </w:r>
      <w:bookmarkStart w:id="118" w:name="_Toc453850356"/>
      <w:r w:rsidRPr="00193D30">
        <w:rPr>
          <w:lang w:eastAsia="zh-TW"/>
        </w:rPr>
        <w:t>SharePoint Online</w:t>
      </w:r>
      <w:bookmarkEnd w:id="11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19" w:name="SkypeforBusinessOnline"/>
      <w:r w:rsidRPr="00AE1AD5">
        <w:rPr>
          <w:rFonts w:eastAsia="PMingLiU"/>
        </w:rPr>
        <w:tab/>
      </w:r>
      <w:bookmarkStart w:id="120" w:name="_Toc431797723"/>
      <w:bookmarkStart w:id="121" w:name="_Toc431459539"/>
      <w:bookmarkStart w:id="122" w:name="_Toc453850357"/>
      <w:r w:rsidRPr="00AE1AD5">
        <w:rPr>
          <w:rFonts w:eastAsia="PMingLiU"/>
        </w:rPr>
        <w:t>商務用</w:t>
      </w:r>
      <w:r w:rsidRPr="00AE1AD5">
        <w:rPr>
          <w:rFonts w:eastAsia="PMingLiU"/>
        </w:rPr>
        <w:t xml:space="preserve"> Skype </w:t>
      </w:r>
      <w:bookmarkEnd w:id="120"/>
      <w:r w:rsidRPr="00AE1AD5">
        <w:rPr>
          <w:rFonts w:eastAsia="PMingLiU"/>
        </w:rPr>
        <w:t>Online</w:t>
      </w:r>
      <w:bookmarkEnd w:id="119"/>
      <w:bookmarkEnd w:id="121"/>
      <w:bookmarkEnd w:id="12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23" w:name="的核心功能"/>
      <w:bookmarkEnd w:id="12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24" w:name="SkypeforBusinessOnlinePTSN"/>
      <w:r w:rsidRPr="0054532D">
        <w:rPr>
          <w:rFonts w:eastAsia="PMingLiU"/>
          <w:lang w:eastAsia="zh-TW"/>
        </w:rPr>
        <w:tab/>
      </w:r>
      <w:bookmarkStart w:id="125" w:name="_Toc453850358"/>
      <w:r w:rsidRPr="0054532D">
        <w:rPr>
          <w:rFonts w:eastAsia="PMingLiU"/>
          <w:lang w:eastAsia="zh-TW"/>
        </w:rPr>
        <w:t>商務用</w:t>
      </w:r>
      <w:r w:rsidRPr="0054532D">
        <w:rPr>
          <w:rFonts w:eastAsia="PMingLiU"/>
          <w:lang w:eastAsia="zh-TW"/>
        </w:rPr>
        <w:t xml:space="preserve"> Skype Online PSTN Services</w:t>
      </w:r>
      <w:bookmarkEnd w:id="12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24"/>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PSTN </w:t>
      </w:r>
      <w:r w:rsidRPr="00831516">
        <w:rPr>
          <w:rFonts w:ascii="Calibri Light" w:eastAsia="PMingLiU" w:hAnsi="Calibri Light"/>
          <w:sz w:val="16"/>
          <w:szCs w:val="16"/>
        </w:rPr>
        <w:t>消費</w:t>
      </w:r>
    </w:p>
    <w:p w:rsidR="00DB1FA2" w:rsidRPr="004C76B5" w:rsidRDefault="00DB1FA2" w:rsidP="00DB1FA2">
      <w:pPr>
        <w:pStyle w:val="ProductList-Offering2"/>
        <w:rPr>
          <w:rFonts w:asciiTheme="minorHAnsi" w:eastAsia="PMingLiU" w:hAnsiTheme="minorHAnsi"/>
        </w:rPr>
        <w:sectPr w:rsidR="00DB1FA2" w:rsidRPr="004C76B5"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3D0751" w:rsidRPr="005C21FE" w:rsidRDefault="003D0751" w:rsidP="003D0751">
      <w:pPr>
        <w:pStyle w:val="ProductList-Body"/>
        <w:keepNext/>
        <w:rPr>
          <w:rFonts w:eastAsia="PMingLiU" w:cstheme="minorHAnsi"/>
          <w:b/>
          <w:color w:val="00188F"/>
        </w:rPr>
      </w:pPr>
      <w:r w:rsidRPr="005C21FE">
        <w:rPr>
          <w:rFonts w:eastAsia="PMingLiU" w:cstheme="minorHAnsi"/>
          <w:b/>
          <w:color w:val="00188F"/>
        </w:rPr>
        <w:lastRenderedPageBreak/>
        <w:t xml:space="preserve">PSTN Service </w:t>
      </w:r>
      <w:r w:rsidRPr="005C21FE">
        <w:rPr>
          <w:rFonts w:eastAsia="PMingLiU" w:cstheme="minorHAnsi"/>
          <w:b/>
          <w:color w:val="00188F"/>
        </w:rPr>
        <w:t>提供者</w:t>
      </w:r>
    </w:p>
    <w:p w:rsidR="003D0751" w:rsidRPr="005C21FE" w:rsidRDefault="003D0751" w:rsidP="003D0751">
      <w:pPr>
        <w:pStyle w:val="ProductList-Body"/>
        <w:rPr>
          <w:rFonts w:eastAsia="PMingLiU" w:cstheme="minorHAnsi"/>
        </w:rPr>
      </w:pPr>
      <w:r w:rsidRPr="005C21FE">
        <w:rPr>
          <w:rFonts w:eastAsia="PMingLiU" w:cstheme="minorHAnsi"/>
        </w:rPr>
        <w:t xml:space="preserve">PSTN Services </w:t>
      </w:r>
      <w:r w:rsidRPr="005C21FE">
        <w:rPr>
          <w:rFonts w:eastAsia="PMingLiU" w:cstheme="minorHAnsi"/>
        </w:rPr>
        <w:t>在美國及波多黎各由</w:t>
      </w:r>
      <w:r w:rsidRPr="005C21FE">
        <w:rPr>
          <w:rFonts w:eastAsia="PMingLiU" w:cstheme="minorHAnsi"/>
        </w:rPr>
        <w:t xml:space="preserve"> Microsoft Corporation </w:t>
      </w:r>
      <w:r w:rsidRPr="005C21FE">
        <w:rPr>
          <w:rFonts w:eastAsia="PMingLiU" w:cstheme="minorHAnsi"/>
        </w:rPr>
        <w:t>子公司</w:t>
      </w:r>
      <w:r w:rsidRPr="005C21FE">
        <w:rPr>
          <w:rFonts w:eastAsia="PMingLiU" w:cstheme="minorHAnsi"/>
        </w:rPr>
        <w:t xml:space="preserve"> Skype Communications US Corporation </w:t>
      </w:r>
      <w:r w:rsidRPr="005C21FE">
        <w:rPr>
          <w:rFonts w:eastAsia="PMingLiU" w:cstheme="minorHAnsi"/>
        </w:rPr>
        <w:t>為客戶提供服務。</w:t>
      </w:r>
      <w:r w:rsidRPr="005C21FE">
        <w:rPr>
          <w:rFonts w:eastAsia="PMingLiU" w:cstheme="minorHAnsi"/>
        </w:rPr>
        <w:t xml:space="preserve">PSTN Services </w:t>
      </w:r>
      <w:r w:rsidRPr="005C21FE">
        <w:rPr>
          <w:rFonts w:eastAsia="PMingLiU" w:cstheme="minorHAnsi"/>
        </w:rPr>
        <w:t>在美國及波多黎各以外國家</w:t>
      </w:r>
      <w:r w:rsidRPr="005C21FE">
        <w:rPr>
          <w:rFonts w:eastAsia="PMingLiU" w:cstheme="minorHAnsi"/>
        </w:rPr>
        <w:t>/</w:t>
      </w:r>
      <w:r w:rsidRPr="005C21FE">
        <w:rPr>
          <w:rFonts w:eastAsia="PMingLiU" w:cstheme="minorHAnsi"/>
        </w:rPr>
        <w:t>地區則由與客戶簽訂大量授權合約的</w:t>
      </w:r>
      <w:r w:rsidRPr="005C21FE">
        <w:rPr>
          <w:rFonts w:eastAsia="PMingLiU" w:cstheme="minorHAnsi"/>
        </w:rPr>
        <w:t xml:space="preserve"> Microsoft </w:t>
      </w:r>
      <w:r w:rsidRPr="005C21FE">
        <w:rPr>
          <w:rFonts w:eastAsia="PMingLiU" w:cstheme="minorHAnsi"/>
        </w:rPr>
        <w:t>關係企業為客戶提供服務。</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 xml:space="preserve">PSTN </w:t>
      </w:r>
      <w:r w:rsidRPr="005C21FE">
        <w:rPr>
          <w:rFonts w:eastAsia="PMingLiU" w:cstheme="minorHAnsi"/>
          <w:b/>
          <w:color w:val="00188F"/>
        </w:rPr>
        <w:t>稅賦</w:t>
      </w:r>
    </w:p>
    <w:p w:rsidR="003D0751" w:rsidRPr="005C21FE" w:rsidRDefault="003D0751" w:rsidP="003D0751">
      <w:pPr>
        <w:pStyle w:val="ProductList-Body"/>
        <w:rPr>
          <w:rFonts w:eastAsia="PMingLiU" w:cstheme="minorHAnsi"/>
        </w:rPr>
      </w:pPr>
      <w:r w:rsidRPr="005C21FE">
        <w:rPr>
          <w:rFonts w:eastAsia="PMingLiU" w:cstheme="minorHAnsi"/>
        </w:rPr>
        <w:t xml:space="preserve">Microsoft </w:t>
      </w:r>
      <w:r w:rsidRPr="005C21FE">
        <w:rPr>
          <w:rFonts w:eastAsia="PMingLiU" w:cstheme="minorHAnsi"/>
        </w:rPr>
        <w:t>代表</w:t>
      </w:r>
      <w:r w:rsidRPr="005C21FE">
        <w:rPr>
          <w:rFonts w:eastAsia="PMingLiU" w:cstheme="minorHAnsi"/>
        </w:rPr>
        <w:t xml:space="preserve"> Skype Communications US Corporation </w:t>
      </w:r>
      <w:r w:rsidRPr="005C21FE">
        <w:rPr>
          <w:rFonts w:eastAsia="PMingLiU" w:cstheme="minorHAnsi"/>
        </w:rPr>
        <w:t>在美國直接銷售給客戶之</w:t>
      </w:r>
      <w:r w:rsidRPr="005C21FE">
        <w:rPr>
          <w:rFonts w:eastAsia="PMingLiU" w:cstheme="minorHAnsi"/>
        </w:rPr>
        <w:t xml:space="preserve"> PSTN Services </w:t>
      </w:r>
      <w:r w:rsidRPr="005C21FE">
        <w:rPr>
          <w:rFonts w:eastAsia="PMingLiU" w:cstheme="minorHAnsi"/>
        </w:rPr>
        <w:t>的所有價格，包含所有相關稅賦及必須向客戶徵收並繳納給任何政府機構、委員會或半政府組織的費用。所有包含的稅賦皆公告於大量授權網站</w:t>
      </w:r>
      <w:r w:rsidRPr="005C21FE">
        <w:rPr>
          <w:rFonts w:eastAsia="PMingLiU" w:cstheme="minorHAnsi"/>
        </w:rPr>
        <w:t xml:space="preserve"> (</w:t>
      </w:r>
      <w:hyperlink r:id="rId42" w:history="1">
        <w:r w:rsidRPr="005C21FE">
          <w:rPr>
            <w:rStyle w:val="Hyperlink"/>
            <w:rFonts w:eastAsia="PMingLiU" w:cstheme="minorHAnsi"/>
          </w:rPr>
          <w:t>http://go.microsoft.com/fwlink/?LinkId=690247</w:t>
        </w:r>
      </w:hyperlink>
      <w:r w:rsidRPr="005C21FE">
        <w:rPr>
          <w:rFonts w:eastAsia="PMingLiU" w:cstheme="minorHAnsi"/>
        </w:rPr>
        <w:t>)</w:t>
      </w:r>
      <w:r w:rsidRPr="005C21FE">
        <w:rPr>
          <w:rFonts w:eastAsia="PMingLiU" w:cstheme="minorHAnsi"/>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F74215"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26" w:name="_Toc453850359"/>
      <w:r w:rsidRPr="003515FD">
        <w:rPr>
          <w:rFonts w:ascii="PMingLiU" w:eastAsia="PMingLiU" w:hAnsi="PMingLiU" w:cs="MS Gothic" w:hint="eastAsia"/>
          <w:lang w:eastAsia="zh-TW"/>
        </w:rPr>
        <w:t>其他線上服務</w:t>
      </w:r>
      <w:bookmarkEnd w:id="126"/>
    </w:p>
    <w:p w:rsidR="000671C7" w:rsidRPr="003515FD" w:rsidRDefault="000671C7" w:rsidP="008F1B2C">
      <w:pPr>
        <w:pStyle w:val="ProductList-Offering2Heading"/>
        <w:rPr>
          <w:rFonts w:eastAsia="PMingLiU"/>
        </w:rPr>
      </w:pPr>
      <w:r w:rsidRPr="003515FD">
        <w:rPr>
          <w:rFonts w:eastAsia="PMingLiU"/>
          <w:lang w:eastAsia="zh-TW"/>
        </w:rPr>
        <w:tab/>
      </w:r>
      <w:bookmarkStart w:id="127" w:name="_Toc453850360"/>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27"/>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3"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4"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5"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rPr>
          <w:lang w:eastAsia="zh-TW"/>
        </w:rPr>
        <w:lastRenderedPageBreak/>
        <w:tab/>
      </w:r>
      <w:bookmarkStart w:id="128" w:name="_Toc453850361"/>
      <w:r w:rsidRPr="00722146">
        <w:t>Microsoft Learning E-Reference Library</w:t>
      </w:r>
      <w:bookmarkEnd w:id="128"/>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F7421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29" w:name="_Toc453850362"/>
      <w:r w:rsidRPr="00722146">
        <w:t>Microsoft Learning IT Academy</w:t>
      </w:r>
      <w:bookmarkEnd w:id="129"/>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8C714B">
      <w:pPr>
        <w:pStyle w:val="ProductList-Body"/>
        <w:keepNext/>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6"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E25554" w:rsidRPr="00C369CB" w:rsidRDefault="00E25554" w:rsidP="00E25554">
      <w:pPr>
        <w:pStyle w:val="ProductList-Offering2Heading"/>
        <w:rPr>
          <w:lang w:eastAsia="zh-TW"/>
        </w:rPr>
      </w:pPr>
      <w:bookmarkStart w:id="130" w:name="MicrosoftPowerBIPro"/>
      <w:r w:rsidRPr="005D5264">
        <w:rPr>
          <w:lang w:eastAsia="zh-TW"/>
        </w:rPr>
        <w:tab/>
      </w:r>
      <w:bookmarkStart w:id="131" w:name="_Toc453850363"/>
      <w:r>
        <w:rPr>
          <w:lang w:eastAsia="zh-TW"/>
        </w:rPr>
        <w:t xml:space="preserve">Microsoft </w:t>
      </w:r>
      <w:r w:rsidRPr="005D5264">
        <w:rPr>
          <w:lang w:eastAsia="zh-TW"/>
        </w:rPr>
        <w:t xml:space="preserve">Power BI </w:t>
      </w:r>
      <w:r>
        <w:rPr>
          <w:lang w:eastAsia="zh-TW"/>
        </w:rPr>
        <w:t>Pro</w:t>
      </w:r>
      <w:bookmarkEnd w:id="131"/>
    </w:p>
    <w:bookmarkEnd w:id="130"/>
    <w:p w:rsidR="00E25554" w:rsidRPr="00861C8A" w:rsidRDefault="00E25554" w:rsidP="00E25554">
      <w:pPr>
        <w:pStyle w:val="ProductList-Body"/>
        <w:tabs>
          <w:tab w:val="clear" w:pos="158"/>
          <w:tab w:val="left" w:pos="360"/>
        </w:tabs>
        <w:rPr>
          <w:rFonts w:eastAsia="PMingLiU"/>
        </w:rPr>
      </w:pPr>
      <w:r w:rsidRPr="00861C8A">
        <w:rPr>
          <w:rFonts w:eastAsia="PMingLiU"/>
          <w:b/>
          <w:color w:val="00188F"/>
        </w:rPr>
        <w:t>聲明</w:t>
      </w:r>
    </w:p>
    <w:p w:rsidR="00E25554" w:rsidRPr="00861C8A" w:rsidRDefault="00F74215" w:rsidP="00E25554">
      <w:pPr>
        <w:pStyle w:val="ProductList-Body"/>
        <w:rPr>
          <w:rFonts w:eastAsia="PMingLiU"/>
        </w:rPr>
      </w:pPr>
      <w:hyperlink w:anchor="Attachment1" w:history="1">
        <w:r w:rsidR="00E25554" w:rsidRPr="00861C8A">
          <w:rPr>
            <w:rStyle w:val="Hyperlink"/>
            <w:rFonts w:eastAsia="PMingLiU"/>
          </w:rPr>
          <w:t>附件</w:t>
        </w:r>
        <w:r w:rsidR="00E25554" w:rsidRPr="00861C8A">
          <w:rPr>
            <w:rStyle w:val="Hyperlink"/>
            <w:rFonts w:eastAsia="PMingLiU"/>
          </w:rPr>
          <w:t xml:space="preserve"> 1</w:t>
        </w:r>
      </w:hyperlink>
      <w:r w:rsidR="00E25554" w:rsidRPr="00861C8A">
        <w:rPr>
          <w:rFonts w:eastAsia="PMingLiU"/>
        </w:rPr>
        <w:t xml:space="preserve"> </w:t>
      </w:r>
      <w:r w:rsidR="00E25554" w:rsidRPr="00861C8A">
        <w:rPr>
          <w:rFonts w:eastAsia="PMingLiU"/>
        </w:rPr>
        <w:t>中之</w:t>
      </w:r>
      <w:r w:rsidR="00E25554" w:rsidRPr="00861C8A">
        <w:rPr>
          <w:rFonts w:eastAsia="PMingLiU"/>
        </w:rPr>
        <w:t xml:space="preserve"> Bing </w:t>
      </w:r>
      <w:r w:rsidR="00E25554" w:rsidRPr="00861C8A">
        <w:rPr>
          <w:rFonts w:eastAsia="PMingLiU"/>
        </w:rPr>
        <w:t>地圖服務聲明適用之。</w:t>
      </w:r>
    </w:p>
    <w:p w:rsidR="00E25554" w:rsidRPr="00861C8A" w:rsidRDefault="00F74215" w:rsidP="00E25554">
      <w:pPr>
        <w:pStyle w:val="ProductList-Body"/>
        <w:shd w:val="clear" w:color="auto" w:fill="A6A6A6" w:themeFill="background1" w:themeFillShade="A6"/>
        <w:spacing w:before="120" w:after="240"/>
        <w:jc w:val="right"/>
        <w:rPr>
          <w:rFonts w:eastAsia="PMingLiU"/>
        </w:rPr>
      </w:pPr>
      <w:hyperlink w:anchor="TableofContents" w:history="1">
        <w:r w:rsidR="00E25554" w:rsidRPr="00861C8A">
          <w:rPr>
            <w:rStyle w:val="Hyperlink"/>
            <w:rFonts w:eastAsia="PMingLiU"/>
            <w:sz w:val="16"/>
            <w:szCs w:val="16"/>
          </w:rPr>
          <w:t>目錄</w:t>
        </w:r>
      </w:hyperlink>
      <w:r w:rsidR="00E25554" w:rsidRPr="00861C8A">
        <w:rPr>
          <w:rFonts w:eastAsia="PMingLiU"/>
          <w:sz w:val="16"/>
          <w:szCs w:val="16"/>
        </w:rPr>
        <w:t>/</w:t>
      </w:r>
      <w:hyperlink w:anchor="GeneralTerms" w:history="1">
        <w:r w:rsidR="00E25554" w:rsidRPr="00861C8A">
          <w:rPr>
            <w:rStyle w:val="Hyperlink"/>
            <w:rFonts w:eastAsia="PMingLiU"/>
            <w:sz w:val="16"/>
            <w:szCs w:val="16"/>
          </w:rPr>
          <w:t>一般條款</w:t>
        </w:r>
      </w:hyperlink>
    </w:p>
    <w:p w:rsidR="000671C7" w:rsidRPr="00722146" w:rsidRDefault="004714D1" w:rsidP="008F1B2C">
      <w:pPr>
        <w:pStyle w:val="ProductList-Offering2Heading"/>
        <w:rPr>
          <w:lang w:eastAsia="zh-TW"/>
        </w:rPr>
      </w:pPr>
      <w:r>
        <w:rPr>
          <w:lang w:eastAsia="zh-TW"/>
        </w:rPr>
        <w:tab/>
      </w:r>
      <w:bookmarkStart w:id="132" w:name="_Toc453850364"/>
      <w:r w:rsidR="000671C7" w:rsidRPr="00722146">
        <w:rPr>
          <w:lang w:eastAsia="zh-TW"/>
        </w:rPr>
        <w:t>Office 365 Developer</w:t>
      </w:r>
      <w:bookmarkEnd w:id="132"/>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33" w:name="_Toc453850365"/>
      <w:r w:rsidRPr="005920AE">
        <w:rPr>
          <w:rFonts w:ascii="PMingLiU" w:eastAsia="PMingLiU" w:hAnsi="PMingLiU" w:cs="MS Gothic" w:hint="eastAsia"/>
          <w:lang w:eastAsia="zh-TW"/>
        </w:rPr>
        <w:t>翻譯器</w:t>
      </w:r>
      <w:r w:rsidRPr="005920AE">
        <w:rPr>
          <w:lang w:eastAsia="zh-TW"/>
        </w:rPr>
        <w:t xml:space="preserve"> API</w:t>
      </w:r>
      <w:bookmarkEnd w:id="133"/>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7"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8"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F7421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34" w:name="_Toc453850366"/>
      <w:r w:rsidRPr="005D5264">
        <w:rPr>
          <w:lang w:eastAsia="zh-TW"/>
        </w:rPr>
        <w:t>Yammer Enterprise</w:t>
      </w:r>
      <w:bookmarkEnd w:id="134"/>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F74215"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5" w:name="Attachment1"/>
      <w:bookmarkStart w:id="136" w:name="_Toc45385036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35"/>
      <w:bookmarkEnd w:id="136"/>
    </w:p>
    <w:p w:rsidR="000671C7" w:rsidRPr="008F1B2C" w:rsidRDefault="000671C7" w:rsidP="008F1B2C">
      <w:pPr>
        <w:pStyle w:val="ProductList-Offering1Heading"/>
        <w:rPr>
          <w:lang w:eastAsia="zh-TW"/>
        </w:rPr>
      </w:pPr>
      <w:bookmarkStart w:id="137" w:name="_Toc453850368"/>
      <w:r w:rsidRPr="008F1B2C">
        <w:rPr>
          <w:lang w:eastAsia="zh-TW"/>
        </w:rPr>
        <w:t xml:space="preserve">Bing </w:t>
      </w:r>
      <w:r w:rsidRPr="008F1B2C">
        <w:rPr>
          <w:lang w:eastAsia="zh-TW"/>
        </w:rPr>
        <w:t>地圖服務</w:t>
      </w:r>
      <w:bookmarkEnd w:id="137"/>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F74215"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38" w:name="_Toc453850369"/>
      <w:bookmarkStart w:id="139" w:name="ProfessionalServices"/>
      <w:r w:rsidRPr="001E34FB">
        <w:rPr>
          <w:rFonts w:asciiTheme="minorHAnsi" w:hAnsiTheme="minorHAnsi" w:cs="MingLiU"/>
          <w:lang w:eastAsia="zh-TW"/>
        </w:rPr>
        <w:t>專業服務</w:t>
      </w:r>
      <w:bookmarkEnd w:id="138"/>
    </w:p>
    <w:bookmarkEnd w:id="139"/>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F74215"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40" w:name="_Toc451949080"/>
      <w:bookmarkStart w:id="141" w:name="_Toc453850370"/>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40"/>
      <w:bookmarkEnd w:id="141"/>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F74215"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42" w:name="_Toc453850371"/>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42"/>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1"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F74215"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52"/>
          <w:footerReference w:type="first" r:id="rId53"/>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43" w:name="_Toc453850372"/>
      <w:bookmarkStart w:id="144"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43"/>
    </w:p>
    <w:bookmarkEnd w:id="144"/>
    <w:p w:rsidR="00DB1FA2" w:rsidRPr="004C76B5"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E25554" w:rsidRPr="004C76B5" w:rsidTr="00357BDD">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E25554" w:rsidRPr="004C76B5" w:rsidRDefault="00E25554" w:rsidP="00DB1FA2">
            <w:pPr>
              <w:pStyle w:val="ProductList-Body"/>
              <w:tabs>
                <w:tab w:val="clear" w:pos="158"/>
                <w:tab w:val="left" w:pos="720"/>
              </w:tabs>
              <w:spacing w:line="256" w:lineRule="auto"/>
              <w:ind w:left="-108"/>
              <w:rPr>
                <w:rFonts w:eastAsia="PMingLiU"/>
                <w:sz w:val="22"/>
              </w:rPr>
            </w:pPr>
            <w:r w:rsidRPr="004C76B5">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Enterprise </w:t>
            </w:r>
            <w:r w:rsidRPr="00B5228E">
              <w:rPr>
                <w:rFonts w:ascii="Calibri Light" w:eastAsia="PMingLiU"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基本版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進階版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中型</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Mobility</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Cloud</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Suite </w:t>
            </w:r>
            <w:r w:rsidRPr="00B5228E">
              <w:rPr>
                <w:rFonts w:ascii="Calibri Light" w:eastAsia="PMingLiU" w:hAnsi="Calibri Light"/>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E25554" w:rsidRPr="00B5228E" w:rsidRDefault="00E25554" w:rsidP="00DB1FA2">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Microsoft Dynamics</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CRM Online</w:t>
            </w:r>
          </w:p>
        </w:tc>
      </w:tr>
      <w:tr w:rsidR="00E25554" w:rsidRPr="004C76B5" w:rsidTr="00E25554">
        <w:trPr>
          <w:cantSplit/>
          <w:trHeight w:val="288"/>
        </w:trPr>
        <w:tc>
          <w:tcPr>
            <w:tcW w:w="2135" w:type="dxa"/>
            <w:vMerge/>
            <w:tcBorders>
              <w:top w:val="nil"/>
              <w:left w:val="nil"/>
              <w:bottom w:val="dashSmallGap" w:sz="4" w:space="0" w:color="808080" w:themeColor="background1" w:themeShade="80"/>
              <w:right w:val="nil"/>
            </w:tcBorders>
            <w:vAlign w:val="center"/>
            <w:hideMark/>
          </w:tcPr>
          <w:p w:rsidR="00E25554" w:rsidRPr="004C76B5" w:rsidRDefault="00E25554" w:rsidP="00DB1FA2">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E25554"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專業版</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企業版</w:t>
            </w:r>
          </w:p>
        </w:tc>
      </w:tr>
      <w:tr w:rsidR="00E25554" w:rsidRPr="004C76B5" w:rsidTr="00E25554">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nil"/>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6076BD">
              <w:rPr>
                <w:rFonts w:ascii="Calibri Light" w:eastAsia="PMingLiU" w:hAnsi="Calibri Light" w:cstheme="min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2A268F"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nil"/>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lastRenderedPageBreak/>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的訂閱使用權要件。產品條款位於 </w:t>
      </w:r>
      <w:hyperlink r:id="rId54" w:history="1">
        <w:r w:rsidRPr="001E31A5">
          <w:rPr>
            <w:rStyle w:val="Hyperlink"/>
            <w:i/>
            <w:sz w:val="16"/>
            <w:szCs w:val="16"/>
          </w:rPr>
          <w:t>http://go.microsoft.com/?linkid=9839207</w:t>
        </w:r>
      </w:hyperlink>
      <w:r w:rsidRPr="001E31A5">
        <w:rPr>
          <w:i/>
          <w:sz w:val="16"/>
          <w:szCs w:val="16"/>
        </w:rPr>
        <w:t>。</w:t>
      </w:r>
    </w:p>
    <w:p w:rsidR="008C714B" w:rsidRPr="001E31A5" w:rsidRDefault="008C714B" w:rsidP="008C714B">
      <w:pPr>
        <w:pStyle w:val="ProductList-Body"/>
        <w:rPr>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p>
    <w:p w:rsidR="000671C7" w:rsidRPr="00861C8A" w:rsidRDefault="00F74215"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45" w:name="Attachment3"/>
      <w:bookmarkStart w:id="146" w:name="_Toc453850373"/>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45"/>
      <w:bookmarkEnd w:id="146"/>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215" w:rsidRDefault="00F74215" w:rsidP="00D0498F">
      <w:pPr>
        <w:spacing w:after="0" w:line="240" w:lineRule="auto"/>
      </w:pPr>
      <w:r>
        <w:separator/>
      </w:r>
    </w:p>
  </w:endnote>
  <w:endnote w:type="continuationSeparator" w:id="0">
    <w:p w:rsidR="00F74215" w:rsidRDefault="00F7421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405" w:rsidRDefault="000204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68F" w:rsidRDefault="002A268F"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68F" w:rsidRPr="00591643" w:rsidRDefault="002A268F">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268F"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C76DF3" w:rsidRDefault="00F74215" w:rsidP="00D62D7B">
          <w:pPr>
            <w:pStyle w:val="ProductList-OfferingBody"/>
            <w:ind w:left="-77" w:right="-73"/>
            <w:jc w:val="center"/>
            <w:rPr>
              <w:color w:val="808080" w:themeColor="background1" w:themeShade="80"/>
              <w:sz w:val="14"/>
              <w:szCs w:val="14"/>
            </w:rPr>
          </w:pPr>
          <w:hyperlink w:anchor="TableofContents" w:history="1">
            <w:r w:rsidR="002A268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C76DF3" w:rsidRDefault="00F74215" w:rsidP="00D62D7B">
          <w:pPr>
            <w:pStyle w:val="ProductList-OfferingBody"/>
            <w:ind w:left="-72" w:right="-74"/>
            <w:jc w:val="center"/>
            <w:rPr>
              <w:color w:val="808080" w:themeColor="background1" w:themeShade="80"/>
              <w:sz w:val="14"/>
              <w:szCs w:val="14"/>
            </w:rPr>
          </w:pPr>
          <w:hyperlink w:anchor="Introduction" w:history="1">
            <w:r w:rsidR="002A268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C76DF3" w:rsidRDefault="00F74215" w:rsidP="00D62D7B">
          <w:pPr>
            <w:pStyle w:val="ProductList-OfferingBody"/>
            <w:ind w:left="-72" w:right="-75"/>
            <w:jc w:val="center"/>
            <w:rPr>
              <w:color w:val="808080" w:themeColor="background1" w:themeShade="80"/>
              <w:sz w:val="14"/>
              <w:szCs w:val="14"/>
            </w:rPr>
          </w:pPr>
          <w:hyperlink w:anchor="GeneralTerms" w:history="1">
            <w:r w:rsidR="002A268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C76DF3" w:rsidRDefault="00F74215" w:rsidP="00D62D7B">
          <w:pPr>
            <w:pStyle w:val="ProductList-OfferingBody"/>
            <w:ind w:left="-72" w:right="-77"/>
            <w:jc w:val="center"/>
            <w:rPr>
              <w:color w:val="808080" w:themeColor="background1" w:themeShade="80"/>
              <w:sz w:val="14"/>
              <w:szCs w:val="14"/>
            </w:rPr>
          </w:pPr>
          <w:hyperlink w:anchor="PrivacyandSecurityTerms" w:history="1">
            <w:r w:rsidR="002A268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C76DF3" w:rsidRDefault="00F74215" w:rsidP="00D62D7B">
          <w:pPr>
            <w:pStyle w:val="ProductList-OfferingBody"/>
            <w:ind w:left="-72" w:right="-77"/>
            <w:jc w:val="center"/>
            <w:rPr>
              <w:color w:val="808080" w:themeColor="background1" w:themeShade="80"/>
              <w:sz w:val="14"/>
              <w:szCs w:val="14"/>
            </w:rPr>
          </w:pPr>
          <w:hyperlink w:anchor="OnlineServiceSpecificTerms" w:history="1">
            <w:r w:rsidR="002A268F">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C76DF3" w:rsidRDefault="00F74215" w:rsidP="00D62D7B">
          <w:pPr>
            <w:pStyle w:val="ProductList-OfferingBody"/>
            <w:ind w:left="-72" w:right="-76"/>
            <w:jc w:val="center"/>
            <w:rPr>
              <w:color w:val="808080" w:themeColor="background1" w:themeShade="80"/>
              <w:sz w:val="14"/>
              <w:szCs w:val="14"/>
            </w:rPr>
          </w:pPr>
          <w:hyperlink w:anchor="Attachment1" w:history="1">
            <w:r w:rsidR="002A268F">
              <w:rPr>
                <w:rStyle w:val="Hyperlink"/>
                <w:sz w:val="14"/>
                <w:szCs w:val="14"/>
              </w:rPr>
              <w:t>附件</w:t>
            </w:r>
          </w:hyperlink>
        </w:p>
      </w:tc>
    </w:tr>
  </w:tbl>
  <w:p w:rsidR="002A268F" w:rsidRPr="00591643" w:rsidRDefault="002A268F"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E260FB" w:rsidRDefault="00F7421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591643" w:rsidRDefault="002A268F"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E260FB" w:rsidRDefault="00F7421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0D508B" w:rsidRDefault="00F7421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A268F" w:rsidRPr="00142D7A" w:rsidRDefault="00F7421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591643" w:rsidRDefault="002A268F"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E260FB" w:rsidRDefault="00F7421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0D508B" w:rsidRDefault="00F7421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142D7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591643" w:rsidRDefault="002A268F" w:rsidP="00B8281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E260FB" w:rsidRDefault="00F7421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0D508B" w:rsidRDefault="00F7421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142D7A" w:rsidRDefault="00F7421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A268F" w:rsidRPr="00142D7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A268F" w:rsidRPr="00845D5A" w:rsidRDefault="00F7421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AC7B78" w:rsidRDefault="00F7421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591643" w:rsidRDefault="002A268F" w:rsidP="002229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A268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E260FB" w:rsidRDefault="00F7421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A268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0D508B" w:rsidRDefault="00F7421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A268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A268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142D7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A268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268F" w:rsidRPr="00845D5A" w:rsidRDefault="00F7421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A268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268F" w:rsidRPr="00C76DF3" w:rsidRDefault="002A268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268F" w:rsidRPr="00AC7B78" w:rsidRDefault="00F7421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A268F" w:rsidRPr="00AC7B78">
              <w:rPr>
                <w:rStyle w:val="Hyperlink"/>
                <w:rFonts w:ascii="PMingLiU" w:eastAsia="PMingLiU" w:hAnsi="PMingLiU" w:cs="Gulim" w:hint="eastAsia"/>
                <w:sz w:val="14"/>
                <w:szCs w:val="14"/>
              </w:rPr>
              <w:t>附件</w:t>
            </w:r>
          </w:hyperlink>
        </w:p>
      </w:tc>
    </w:tr>
  </w:tbl>
  <w:p w:rsidR="002A268F" w:rsidRPr="002A268F" w:rsidRDefault="002A268F" w:rsidP="002A26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215" w:rsidRDefault="00F74215" w:rsidP="00D0498F">
      <w:pPr>
        <w:spacing w:after="0" w:line="240" w:lineRule="auto"/>
      </w:pPr>
      <w:r>
        <w:separator/>
      </w:r>
    </w:p>
  </w:footnote>
  <w:footnote w:type="continuationSeparator" w:id="0">
    <w:p w:rsidR="00F74215" w:rsidRDefault="00F74215"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405" w:rsidRDefault="000204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405" w:rsidRDefault="000204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68F" w:rsidRPr="004D27A6" w:rsidRDefault="002A268F"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2A268F" w:rsidRPr="00E170E1" w:rsidRDefault="00F74215"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2A268F">
              <w:rPr>
                <w:color w:val="404040" w:themeColor="text1" w:themeTint="BF"/>
                <w:sz w:val="16"/>
                <w:szCs w:val="16"/>
              </w:rPr>
              <w:t xml:space="preserve">Microsoft </w:t>
            </w:r>
            <w:r w:rsidR="002A268F" w:rsidRPr="00B93F19">
              <w:rPr>
                <w:rFonts w:ascii="PMingLiU" w:eastAsia="PMingLiU" w:hAnsi="PMingLiU"/>
                <w:color w:val="404040" w:themeColor="text1" w:themeTint="BF"/>
                <w:sz w:val="16"/>
                <w:szCs w:val="16"/>
              </w:rPr>
              <w:t>大量授權線上服務條款 (繁體中文</w:t>
            </w:r>
            <w:r w:rsidR="002A268F">
              <w:rPr>
                <w:color w:val="404040" w:themeColor="text1" w:themeTint="BF"/>
                <w:sz w:val="16"/>
                <w:szCs w:val="16"/>
              </w:rPr>
              <w:t xml:space="preserve"> (Chinese Traditional)，2016 </w:t>
            </w:r>
            <w:r w:rsidR="002A268F" w:rsidRPr="00B93F19">
              <w:rPr>
                <w:rFonts w:ascii="PMingLiU" w:eastAsia="PMingLiU" w:hAnsi="PMingLiU"/>
                <w:color w:val="404040" w:themeColor="text1" w:themeTint="BF"/>
                <w:sz w:val="16"/>
                <w:szCs w:val="16"/>
              </w:rPr>
              <w:t>月</w:t>
            </w:r>
            <w:r w:rsidR="002A268F">
              <w:rPr>
                <w:color w:val="404040" w:themeColor="text1" w:themeTint="BF"/>
                <w:sz w:val="16"/>
                <w:szCs w:val="16"/>
              </w:rPr>
              <w:t xml:space="preserve"> </w:t>
            </w:r>
            <w:r w:rsidR="002A268F">
              <w:rPr>
                <w:color w:val="404040" w:themeColor="text1" w:themeTint="BF"/>
                <w:sz w:val="16"/>
                <w:szCs w:val="16"/>
                <w:lang w:val="en-US"/>
              </w:rPr>
              <w:t>7</w:t>
            </w:r>
            <w:r w:rsidR="002A268F">
              <w:rPr>
                <w:color w:val="404040" w:themeColor="text1" w:themeTint="BF"/>
                <w:sz w:val="16"/>
                <w:szCs w:val="16"/>
              </w:rPr>
              <w:t xml:space="preserve"> </w:t>
            </w:r>
            <w:r w:rsidR="002A268F" w:rsidRPr="00B93F19">
              <w:rPr>
                <w:rFonts w:ascii="PMingLiU" w:eastAsia="PMingLiU" w:hAnsi="PMingLiU"/>
                <w:color w:val="404040" w:themeColor="text1" w:themeTint="BF"/>
                <w:sz w:val="16"/>
                <w:szCs w:val="16"/>
              </w:rPr>
              <w:t>月)</w:t>
            </w:r>
          </w:sdtContent>
        </w:sdt>
        <w:r w:rsidR="002A268F" w:rsidRPr="00E170E1">
          <w:rPr>
            <w:rFonts w:eastAsia="PMingLiU"/>
            <w:color w:val="404040" w:themeColor="text1" w:themeTint="BF"/>
            <w:sz w:val="16"/>
            <w:szCs w:val="16"/>
          </w:rPr>
          <w:tab/>
        </w:r>
        <w:r w:rsidR="002A268F" w:rsidRPr="00E170E1">
          <w:rPr>
            <w:rFonts w:eastAsia="PMingLiU"/>
            <w:color w:val="404040" w:themeColor="text1" w:themeTint="BF"/>
            <w:sz w:val="16"/>
            <w:szCs w:val="16"/>
          </w:rPr>
          <w:fldChar w:fldCharType="begin"/>
        </w:r>
        <w:r w:rsidR="002A268F" w:rsidRPr="00E170E1">
          <w:rPr>
            <w:rFonts w:eastAsia="PMingLiU"/>
            <w:color w:val="404040" w:themeColor="text1" w:themeTint="BF"/>
            <w:sz w:val="16"/>
            <w:szCs w:val="16"/>
          </w:rPr>
          <w:instrText xml:space="preserve"> PAGE   \* MERGEFORMAT </w:instrText>
        </w:r>
        <w:r w:rsidR="002A268F" w:rsidRPr="00E170E1">
          <w:rPr>
            <w:rFonts w:eastAsia="PMingLiU"/>
            <w:color w:val="404040" w:themeColor="text1" w:themeTint="BF"/>
            <w:sz w:val="16"/>
            <w:szCs w:val="16"/>
          </w:rPr>
          <w:fldChar w:fldCharType="separate"/>
        </w:r>
        <w:r w:rsidR="00020405">
          <w:rPr>
            <w:rFonts w:eastAsia="PMingLiU"/>
            <w:noProof/>
            <w:color w:val="404040" w:themeColor="text1" w:themeTint="BF"/>
            <w:sz w:val="16"/>
            <w:szCs w:val="16"/>
          </w:rPr>
          <w:t>20</w:t>
        </w:r>
        <w:r w:rsidR="002A268F"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2A268F" w:rsidRPr="00D9161C" w:rsidRDefault="00F74215"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A268F">
              <w:rPr>
                <w:color w:val="404040" w:themeColor="text1" w:themeTint="BF"/>
                <w:sz w:val="16"/>
                <w:szCs w:val="16"/>
              </w:rPr>
              <w:t xml:space="preserve">Microsoft </w:t>
            </w:r>
            <w:r w:rsidR="002A268F" w:rsidRPr="00B93F19">
              <w:rPr>
                <w:rFonts w:ascii="PMingLiU" w:eastAsia="PMingLiU" w:hAnsi="PMingLiU"/>
                <w:color w:val="404040" w:themeColor="text1" w:themeTint="BF"/>
                <w:sz w:val="16"/>
                <w:szCs w:val="16"/>
              </w:rPr>
              <w:t>大量授權線上服務條款 (繁體中文</w:t>
            </w:r>
            <w:r w:rsidR="002A268F">
              <w:rPr>
                <w:color w:val="404040" w:themeColor="text1" w:themeTint="BF"/>
                <w:sz w:val="16"/>
                <w:szCs w:val="16"/>
              </w:rPr>
              <w:t xml:space="preserve"> (Chinese Traditional)，2016 </w:t>
            </w:r>
            <w:r w:rsidR="002A268F" w:rsidRPr="00B93F19">
              <w:rPr>
                <w:rFonts w:ascii="PMingLiU" w:eastAsia="PMingLiU" w:hAnsi="PMingLiU"/>
                <w:color w:val="404040" w:themeColor="text1" w:themeTint="BF"/>
                <w:sz w:val="16"/>
                <w:szCs w:val="16"/>
              </w:rPr>
              <w:t>月</w:t>
            </w:r>
            <w:r w:rsidR="002A268F">
              <w:rPr>
                <w:color w:val="404040" w:themeColor="text1" w:themeTint="BF"/>
                <w:sz w:val="16"/>
                <w:szCs w:val="16"/>
              </w:rPr>
              <w:t xml:space="preserve"> </w:t>
            </w:r>
            <w:r w:rsidR="002A268F">
              <w:rPr>
                <w:color w:val="404040" w:themeColor="text1" w:themeTint="BF"/>
                <w:sz w:val="16"/>
                <w:szCs w:val="16"/>
                <w:lang w:val="en-US"/>
              </w:rPr>
              <w:t>7</w:t>
            </w:r>
            <w:r w:rsidR="002A268F">
              <w:rPr>
                <w:color w:val="404040" w:themeColor="text1" w:themeTint="BF"/>
                <w:sz w:val="16"/>
                <w:szCs w:val="16"/>
              </w:rPr>
              <w:t xml:space="preserve"> </w:t>
            </w:r>
            <w:r w:rsidR="002A268F" w:rsidRPr="00B93F19">
              <w:rPr>
                <w:rFonts w:ascii="PMingLiU" w:eastAsia="PMingLiU" w:hAnsi="PMingLiU"/>
                <w:color w:val="404040" w:themeColor="text1" w:themeTint="BF"/>
                <w:sz w:val="16"/>
                <w:szCs w:val="16"/>
              </w:rPr>
              <w:t>月)</w:t>
            </w:r>
          </w:sdtContent>
        </w:sdt>
        <w:r w:rsidR="002A268F" w:rsidRPr="00D9161C">
          <w:rPr>
            <w:rFonts w:eastAsia="PMingLiU"/>
            <w:color w:val="404040" w:themeColor="text1" w:themeTint="BF"/>
            <w:sz w:val="16"/>
            <w:szCs w:val="16"/>
          </w:rPr>
          <w:tab/>
        </w:r>
        <w:r w:rsidR="002A268F" w:rsidRPr="00D9161C">
          <w:rPr>
            <w:rFonts w:eastAsia="PMingLiU"/>
            <w:color w:val="404040" w:themeColor="text1" w:themeTint="BF"/>
            <w:sz w:val="16"/>
            <w:szCs w:val="16"/>
          </w:rPr>
          <w:fldChar w:fldCharType="begin"/>
        </w:r>
        <w:r w:rsidR="002A268F" w:rsidRPr="00D9161C">
          <w:rPr>
            <w:rFonts w:eastAsia="PMingLiU"/>
            <w:color w:val="404040" w:themeColor="text1" w:themeTint="BF"/>
            <w:sz w:val="16"/>
            <w:szCs w:val="16"/>
          </w:rPr>
          <w:instrText xml:space="preserve"> PAGE   \* MERGEFORMAT </w:instrText>
        </w:r>
        <w:r w:rsidR="002A268F" w:rsidRPr="00D9161C">
          <w:rPr>
            <w:rFonts w:eastAsia="PMingLiU"/>
            <w:color w:val="404040" w:themeColor="text1" w:themeTint="BF"/>
            <w:sz w:val="16"/>
            <w:szCs w:val="16"/>
          </w:rPr>
          <w:fldChar w:fldCharType="separate"/>
        </w:r>
        <w:r w:rsidR="00020405">
          <w:rPr>
            <w:rFonts w:eastAsia="PMingLiU"/>
            <w:noProof/>
            <w:color w:val="404040" w:themeColor="text1" w:themeTint="BF"/>
            <w:sz w:val="16"/>
            <w:szCs w:val="16"/>
          </w:rPr>
          <w:t>13</w:t>
        </w:r>
        <w:r w:rsidR="002A268F"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7dMQ7ZOxACO3yI0vDqaS4vMd//x1l/RrDxNBdV8AN2IKaHLMTciQAq3OsmJ9lafDHySggmgvDomQF2+rwSs2w==" w:salt="0jVB/BODKGW4qpW6Z10cB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405"/>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45204"/>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A268F"/>
    <w:rsid w:val="002D6B59"/>
    <w:rsid w:val="002F4EAD"/>
    <w:rsid w:val="00312193"/>
    <w:rsid w:val="003515FD"/>
    <w:rsid w:val="00352535"/>
    <w:rsid w:val="0039480C"/>
    <w:rsid w:val="00397FB3"/>
    <w:rsid w:val="003A1EAC"/>
    <w:rsid w:val="003A561F"/>
    <w:rsid w:val="003D0751"/>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F156C9"/>
    <w:rsid w:val="00F3325C"/>
    <w:rsid w:val="00F420C2"/>
    <w:rsid w:val="00F47774"/>
    <w:rsid w:val="00F74215"/>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hyperlink" Target="http://hockeyapp.net/privacy/"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F40CC-11BF-4E65-B700-8959C3DA7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8033</Words>
  <Characters>45789</Characters>
  <Application>Microsoft Office Word</Application>
  <DocSecurity>8</DocSecurity>
  <Lines>381</Lines>
  <Paragraphs>107</Paragraphs>
  <ScaleCrop>false</ScaleCrop>
  <Company/>
  <LinksUpToDate>false</LinksUpToDate>
  <CharactersWithSpaces>53715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2016-06-27T04:28:00Z</dcterms:created>
  <dcterms:modified xsi:type="dcterms:W3CDTF">2016-06-27T04:28:00Z</dcterms:modified>
</cp:coreProperties>
</file>